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751A" w14:textId="573EBC99" w:rsidR="007D2364" w:rsidRDefault="000677DC" w:rsidP="00A62721">
      <w:pPr>
        <w:pStyle w:val="Heading1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C0388BA" wp14:editId="4E5B7D33">
                <wp:simplePos x="0" y="0"/>
                <wp:positionH relativeFrom="column">
                  <wp:posOffset>-438150</wp:posOffset>
                </wp:positionH>
                <wp:positionV relativeFrom="paragraph">
                  <wp:posOffset>0</wp:posOffset>
                </wp:positionV>
                <wp:extent cx="6669405" cy="7524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940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1EABA" w14:textId="2E48F613" w:rsidR="000677DC" w:rsidRDefault="000677DC">
                            <w:r w:rsidRPr="000677DC">
                              <w:rPr>
                                <w:noProof/>
                              </w:rPr>
                              <w:drawing>
                                <wp:inline distT="0" distB="0" distL="0" distR="0" wp14:anchorId="0B55C0E0" wp14:editId="1906A896">
                                  <wp:extent cx="6752218" cy="622407"/>
                                  <wp:effectExtent l="0" t="0" r="0" b="6350"/>
                                  <wp:docPr id="129434581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434581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83771" cy="6253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0388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5pt;margin-top:0;width:525.15pt;height:5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" stroked="f">
                <v:textbox>
                  <w:txbxContent>
                    <w:p w14:paraId="54E1EABA" w14:textId="2E48F613" w:rsidR="000677DC" w:rsidRDefault="000677DC">
                      <w:r w:rsidRPr="000677DC">
                        <w:rPr>
                          <w:noProof/>
                        </w:rPr>
                        <w:drawing>
                          <wp:inline distT="0" distB="0" distL="0" distR="0" wp14:anchorId="0B55C0E0" wp14:editId="1906A896">
                            <wp:extent cx="6752218" cy="622407"/>
                            <wp:effectExtent l="0" t="0" r="0" b="6350"/>
                            <wp:docPr id="129434581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434581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83771" cy="6253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Experiential Leadership Academy</w:t>
      </w:r>
    </w:p>
    <w:p w14:paraId="02B64539" w14:textId="24B36F94" w:rsidR="000677DC" w:rsidRDefault="0060416E" w:rsidP="00A62721">
      <w:pPr>
        <w:pStyle w:val="Heading1"/>
        <w:spacing w:line="240" w:lineRule="auto"/>
        <w:jc w:val="center"/>
      </w:pPr>
      <w:r>
        <w:t>Leadership Development Opportunity</w:t>
      </w: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0677DC" w14:paraId="3AE8B7A9" w14:textId="77777777" w:rsidTr="00B05497">
        <w:tc>
          <w:tcPr>
            <w:tcW w:w="9782" w:type="dxa"/>
          </w:tcPr>
          <w:p w14:paraId="173896E6" w14:textId="2C672B52" w:rsidR="000677DC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Level</w:t>
            </w:r>
          </w:p>
          <w:p w14:paraId="525F6B63" w14:textId="77777777" w:rsidR="00D32B28" w:rsidRDefault="00D32B28" w:rsidP="000677DC"/>
          <w:p w14:paraId="442EB772" w14:textId="7DB86962" w:rsidR="0060416E" w:rsidRPr="0044336C" w:rsidRDefault="00153454" w:rsidP="0060416E">
            <w:pPr>
              <w:rPr>
                <w:b/>
                <w:bCs/>
                <w:color w:val="002060"/>
              </w:rPr>
            </w:pPr>
            <w:sdt>
              <w:sdtPr>
                <w:rPr>
                  <w:b/>
                  <w:bCs/>
                  <w:color w:val="002060"/>
                  <w:szCs w:val="24"/>
                </w:rPr>
                <w:id w:val="-20721187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0AC">
                  <w:rPr>
                    <w:rFonts w:ascii="MS Gothic" w:eastAsia="MS Gothic" w:hAnsi="MS Gothic" w:hint="eastAsia"/>
                    <w:b/>
                    <w:bCs/>
                    <w:color w:val="002060"/>
                    <w:szCs w:val="24"/>
                  </w:rPr>
                  <w:t>☒</w:t>
                </w:r>
              </w:sdtContent>
            </w:sdt>
            <w:r w:rsidR="0060416E" w:rsidRPr="0044336C">
              <w:rPr>
                <w:b/>
                <w:bCs/>
                <w:color w:val="002060"/>
                <w:szCs w:val="24"/>
              </w:rPr>
              <w:t xml:space="preserve"> Level 1 </w:t>
            </w:r>
            <w:r w:rsidR="0060416E" w:rsidRPr="0044336C">
              <w:rPr>
                <w:rFonts w:cstheme="minorHAnsi"/>
                <w:b/>
                <w:bCs/>
                <w:color w:val="002060"/>
              </w:rPr>
              <w:t xml:space="preserve">Discovering    </w:t>
            </w:r>
            <w:sdt>
              <w:sdtPr>
                <w:rPr>
                  <w:b/>
                  <w:bCs/>
                  <w:color w:val="002060"/>
                  <w:szCs w:val="24"/>
                </w:rPr>
                <w:id w:val="29224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1908">
                  <w:rPr>
                    <w:rFonts w:ascii="MS Gothic" w:eastAsia="MS Gothic" w:hAnsi="MS Gothic" w:hint="eastAsia"/>
                    <w:b/>
                    <w:bCs/>
                    <w:color w:val="002060"/>
                    <w:szCs w:val="24"/>
                  </w:rPr>
                  <w:t>☒</w:t>
                </w:r>
              </w:sdtContent>
            </w:sdt>
            <w:r w:rsidR="0060416E" w:rsidRPr="0044336C">
              <w:rPr>
                <w:b/>
                <w:bCs/>
                <w:color w:val="002060"/>
                <w:szCs w:val="24"/>
              </w:rPr>
              <w:t xml:space="preserve"> Level 2 </w:t>
            </w:r>
            <w:r w:rsidR="0060416E" w:rsidRPr="0044336C">
              <w:rPr>
                <w:rFonts w:cstheme="minorHAnsi"/>
                <w:b/>
                <w:bCs/>
                <w:color w:val="002060"/>
              </w:rPr>
              <w:t xml:space="preserve">Deciding      </w:t>
            </w:r>
            <w:sdt>
              <w:sdtPr>
                <w:rPr>
                  <w:b/>
                  <w:bCs/>
                  <w:color w:val="002060"/>
                  <w:szCs w:val="24"/>
                </w:rPr>
                <w:id w:val="-42434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16E" w:rsidRPr="0044336C">
                  <w:rPr>
                    <w:rFonts w:ascii="MS Gothic" w:eastAsia="MS Gothic" w:hAnsi="MS Gothic" w:hint="eastAsia"/>
                    <w:b/>
                    <w:bCs/>
                    <w:color w:val="002060"/>
                    <w:szCs w:val="24"/>
                  </w:rPr>
                  <w:t>☐</w:t>
                </w:r>
              </w:sdtContent>
            </w:sdt>
            <w:r w:rsidR="0060416E" w:rsidRPr="0044336C">
              <w:rPr>
                <w:b/>
                <w:bCs/>
                <w:color w:val="002060"/>
                <w:szCs w:val="24"/>
              </w:rPr>
              <w:t xml:space="preserve"> Level 3 </w:t>
            </w:r>
            <w:r w:rsidR="0060416E" w:rsidRPr="0044336C">
              <w:rPr>
                <w:rFonts w:cstheme="minorHAnsi"/>
                <w:b/>
                <w:bCs/>
                <w:color w:val="002060"/>
              </w:rPr>
              <w:t xml:space="preserve">Developing         </w:t>
            </w:r>
            <w:sdt>
              <w:sdtPr>
                <w:rPr>
                  <w:b/>
                  <w:bCs/>
                  <w:color w:val="002060"/>
                  <w:szCs w:val="24"/>
                </w:rPr>
                <w:id w:val="-31803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16E" w:rsidRPr="0044336C">
                  <w:rPr>
                    <w:rFonts w:ascii="MS Gothic" w:eastAsia="MS Gothic" w:hAnsi="MS Gothic" w:hint="eastAsia"/>
                    <w:b/>
                    <w:bCs/>
                    <w:color w:val="002060"/>
                    <w:szCs w:val="24"/>
                  </w:rPr>
                  <w:t>☐</w:t>
                </w:r>
              </w:sdtContent>
            </w:sdt>
            <w:r w:rsidR="0060416E" w:rsidRPr="0044336C">
              <w:rPr>
                <w:b/>
                <w:bCs/>
                <w:color w:val="002060"/>
                <w:szCs w:val="24"/>
              </w:rPr>
              <w:t xml:space="preserve"> Level 4 </w:t>
            </w:r>
            <w:r w:rsidR="0060416E" w:rsidRPr="0044336C">
              <w:rPr>
                <w:rFonts w:cstheme="minorHAnsi"/>
                <w:b/>
                <w:bCs/>
                <w:color w:val="002060"/>
              </w:rPr>
              <w:t>Directing</w:t>
            </w:r>
          </w:p>
          <w:p w14:paraId="46941B50" w14:textId="3E25F7C4" w:rsidR="00D32B28" w:rsidRPr="00D32B28" w:rsidRDefault="00D32B28" w:rsidP="000677DC"/>
        </w:tc>
      </w:tr>
      <w:tr w:rsidR="0060416E" w14:paraId="731389A3" w14:textId="77777777" w:rsidTr="00B05497">
        <w:tc>
          <w:tcPr>
            <w:tcW w:w="9782" w:type="dxa"/>
          </w:tcPr>
          <w:p w14:paraId="3873BA81" w14:textId="02587D6E" w:rsidR="0060416E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Title</w:t>
            </w:r>
            <w:r w:rsidR="00B05497">
              <w:rPr>
                <w:b/>
                <w:bCs/>
                <w:color w:val="002060"/>
              </w:rPr>
              <w:t xml:space="preserve"> of Opportunity</w:t>
            </w:r>
          </w:p>
          <w:p w14:paraId="0B70EB9C" w14:textId="5FAF87B8" w:rsidR="0044336C" w:rsidRPr="0044336C" w:rsidRDefault="005A1908" w:rsidP="000677DC">
            <w:r>
              <w:t>Understanding the role of the</w:t>
            </w:r>
            <w:r w:rsidR="00E67435">
              <w:t xml:space="preserve"> </w:t>
            </w:r>
            <w:r>
              <w:t xml:space="preserve">Head of Nursing and </w:t>
            </w:r>
            <w:r w:rsidR="00E67435">
              <w:t>Lead Nurse</w:t>
            </w:r>
            <w:r w:rsidR="00CC45A8">
              <w:t>(s)</w:t>
            </w:r>
            <w:r w:rsidR="00E67435">
              <w:t xml:space="preserve"> </w:t>
            </w:r>
            <w:r>
              <w:t xml:space="preserve">for Quality </w:t>
            </w:r>
            <w:r w:rsidR="00BC44AB">
              <w:t>Improvement</w:t>
            </w:r>
            <w:r>
              <w:t xml:space="preserve"> and Standards </w:t>
            </w:r>
            <w:r w:rsidR="00952050">
              <w:t>(</w:t>
            </w:r>
            <w:r w:rsidR="002F2A0F">
              <w:t xml:space="preserve">within </w:t>
            </w:r>
            <w:r w:rsidR="00952050">
              <w:t>Corporate Nursing</w:t>
            </w:r>
            <w:r w:rsidR="002F2A0F">
              <w:t xml:space="preserve"> team</w:t>
            </w:r>
            <w:r w:rsidR="00952050">
              <w:t xml:space="preserve">) </w:t>
            </w:r>
          </w:p>
          <w:p w14:paraId="15081B7F" w14:textId="07B4A33D" w:rsidR="00B05497" w:rsidRPr="003E043A" w:rsidRDefault="00B05497" w:rsidP="000677DC">
            <w:pPr>
              <w:rPr>
                <w:b/>
                <w:bCs/>
              </w:rPr>
            </w:pPr>
          </w:p>
        </w:tc>
      </w:tr>
      <w:tr w:rsidR="0060416E" w14:paraId="70E6760B" w14:textId="77777777" w:rsidTr="00B05497">
        <w:tc>
          <w:tcPr>
            <w:tcW w:w="9782" w:type="dxa"/>
          </w:tcPr>
          <w:p w14:paraId="218CF6CB" w14:textId="77777777" w:rsidR="0060416E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Location</w:t>
            </w:r>
          </w:p>
          <w:p w14:paraId="666D0A1B" w14:textId="3983AC34" w:rsidR="0060416E" w:rsidRPr="0044336C" w:rsidRDefault="002F2A0F" w:rsidP="000677DC">
            <w:r>
              <w:t xml:space="preserve">Various across </w:t>
            </w:r>
            <w:r w:rsidR="005A1908">
              <w:t>Lothian</w:t>
            </w:r>
          </w:p>
          <w:p w14:paraId="4648C626" w14:textId="2049E63A" w:rsidR="00B05497" w:rsidRPr="00D32B28" w:rsidRDefault="00B05497" w:rsidP="000677DC">
            <w:pPr>
              <w:rPr>
                <w:b/>
                <w:bCs/>
                <w:color w:val="002060"/>
              </w:rPr>
            </w:pPr>
          </w:p>
        </w:tc>
      </w:tr>
      <w:tr w:rsidR="0060416E" w14:paraId="7D37F79B" w14:textId="77777777" w:rsidTr="00B05497">
        <w:tc>
          <w:tcPr>
            <w:tcW w:w="9782" w:type="dxa"/>
          </w:tcPr>
          <w:p w14:paraId="36DF57AD" w14:textId="77777777" w:rsidR="005845DE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Lead Contact </w:t>
            </w:r>
            <w:r w:rsidR="00B05497">
              <w:rPr>
                <w:b/>
                <w:bCs/>
                <w:color w:val="002060"/>
              </w:rPr>
              <w:t>of person offering opportunity</w:t>
            </w:r>
            <w:r>
              <w:rPr>
                <w:b/>
                <w:bCs/>
                <w:color w:val="002060"/>
              </w:rPr>
              <w:t xml:space="preserve">    </w:t>
            </w:r>
          </w:p>
          <w:p w14:paraId="17ED3481" w14:textId="6BF679C7" w:rsidR="005845DE" w:rsidRPr="0044336C" w:rsidRDefault="007840AC" w:rsidP="000677DC">
            <w:r>
              <w:t xml:space="preserve">Lead Nurse team via Head of Nursing </w:t>
            </w:r>
          </w:p>
          <w:p w14:paraId="720018C2" w14:textId="31334BBC" w:rsidR="00B05497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                                                                              </w:t>
            </w:r>
          </w:p>
          <w:p w14:paraId="227B8902" w14:textId="08C2B421" w:rsidR="0060416E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Email</w:t>
            </w:r>
          </w:p>
          <w:p w14:paraId="5A4C6112" w14:textId="435A730C" w:rsidR="0060416E" w:rsidRDefault="002F2A0F" w:rsidP="000677DC">
            <w:hyperlink r:id="rId9" w:history="1">
              <w:r w:rsidRPr="00584F9B">
                <w:rPr>
                  <w:rStyle w:val="Hyperlink"/>
                </w:rPr>
                <w:t>Katy.smith2@nhs.scot</w:t>
              </w:r>
            </w:hyperlink>
          </w:p>
          <w:p w14:paraId="2873CACE" w14:textId="08186574" w:rsidR="0060416E" w:rsidRPr="00D32B28" w:rsidRDefault="0060416E" w:rsidP="000677DC">
            <w:pPr>
              <w:rPr>
                <w:b/>
                <w:bCs/>
                <w:color w:val="002060"/>
              </w:rPr>
            </w:pPr>
          </w:p>
        </w:tc>
      </w:tr>
      <w:tr w:rsidR="0060416E" w14:paraId="3E12AC50" w14:textId="77777777" w:rsidTr="00B05497">
        <w:tc>
          <w:tcPr>
            <w:tcW w:w="9782" w:type="dxa"/>
          </w:tcPr>
          <w:p w14:paraId="4733DFC2" w14:textId="77777777" w:rsidR="0060416E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Duration</w:t>
            </w:r>
          </w:p>
          <w:p w14:paraId="5EA3697C" w14:textId="3BC63496" w:rsidR="0060416E" w:rsidRPr="00D32B28" w:rsidRDefault="00952050" w:rsidP="00952050">
            <w:pPr>
              <w:rPr>
                <w:b/>
                <w:bCs/>
                <w:color w:val="002060"/>
              </w:rPr>
            </w:pPr>
            <w:r w:rsidRPr="00952050">
              <w:t>Range of shadowing and participatory opportunities</w:t>
            </w:r>
            <w:r>
              <w:rPr>
                <w:b/>
                <w:bCs/>
                <w:color w:val="002060"/>
              </w:rPr>
              <w:t xml:space="preserve"> </w:t>
            </w:r>
          </w:p>
        </w:tc>
      </w:tr>
      <w:tr w:rsidR="000677DC" w14:paraId="3A836255" w14:textId="77777777" w:rsidTr="00B05497">
        <w:tc>
          <w:tcPr>
            <w:tcW w:w="9782" w:type="dxa"/>
          </w:tcPr>
          <w:p w14:paraId="0332911E" w14:textId="6F682B46" w:rsidR="000677DC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Description of Opportunity </w:t>
            </w:r>
          </w:p>
          <w:p w14:paraId="14013664" w14:textId="69AAC29F" w:rsidR="00B05497" w:rsidRDefault="00E67435" w:rsidP="00B05497">
            <w:r>
              <w:t xml:space="preserve">Opportunity to observe Lead Nurse team </w:t>
            </w:r>
            <w:r w:rsidR="00D9627C">
              <w:t>in practice and to gain insight into the leadership roles w</w:t>
            </w:r>
            <w:r w:rsidR="005845C0">
              <w:t>ithin the Corporate Nursing team</w:t>
            </w:r>
          </w:p>
          <w:p w14:paraId="0CDAA1F1" w14:textId="17A9FC51" w:rsidR="00D32B28" w:rsidRPr="00D32B28" w:rsidRDefault="00D32B28" w:rsidP="000677DC"/>
        </w:tc>
      </w:tr>
      <w:tr w:rsidR="000677DC" w14:paraId="4E4B13BD" w14:textId="77777777" w:rsidTr="00B05497">
        <w:tc>
          <w:tcPr>
            <w:tcW w:w="9782" w:type="dxa"/>
          </w:tcPr>
          <w:p w14:paraId="703F40DB" w14:textId="71D73D55" w:rsidR="000677DC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Opportunities for candidate</w:t>
            </w:r>
          </w:p>
          <w:p w14:paraId="1AC8A47F" w14:textId="2080FF12" w:rsidR="005A1908" w:rsidRDefault="005A1908" w:rsidP="005A1908">
            <w:pPr>
              <w:pStyle w:val="ListParagraph"/>
              <w:numPr>
                <w:ilvl w:val="0"/>
                <w:numId w:val="2"/>
              </w:numPr>
            </w:pPr>
            <w:r w:rsidRPr="005A1908">
              <w:t xml:space="preserve">Observation of </w:t>
            </w:r>
            <w:r w:rsidR="003F3D54">
              <w:t>aspects of the</w:t>
            </w:r>
            <w:r w:rsidRPr="005A1908">
              <w:t xml:space="preserve"> of the </w:t>
            </w:r>
            <w:r>
              <w:t>Lead Nurse team</w:t>
            </w:r>
            <w:r w:rsidR="002F2A0F">
              <w:t xml:space="preserve"> and their role</w:t>
            </w:r>
            <w:r w:rsidRPr="005A1908">
              <w:t xml:space="preserve"> in person centred care and assurance of safe patient care</w:t>
            </w:r>
            <w:r w:rsidR="002F2A0F">
              <w:t>. T</w:t>
            </w:r>
            <w:r w:rsidR="00043F17">
              <w:t xml:space="preserve">his may include </w:t>
            </w:r>
            <w:r w:rsidR="002F2A0F">
              <w:t xml:space="preserve">and not limited to </w:t>
            </w:r>
            <w:r w:rsidR="00043F17">
              <w:t>quality walkrounds, presenting at governance forums,</w:t>
            </w:r>
            <w:r w:rsidR="002F2A0F">
              <w:t xml:space="preserve"> leading meetings,</w:t>
            </w:r>
            <w:r w:rsidR="00043F17">
              <w:t xml:space="preserve"> coaching conversations</w:t>
            </w:r>
            <w:r w:rsidR="0025590A">
              <w:t>, validating data and preparing reports/presentations</w:t>
            </w:r>
          </w:p>
          <w:p w14:paraId="7586D85F" w14:textId="6FEA3A5C" w:rsidR="003F3D54" w:rsidRPr="005A1908" w:rsidRDefault="003F3D54" w:rsidP="005A1908">
            <w:pPr>
              <w:pStyle w:val="ListParagraph"/>
              <w:numPr>
                <w:ilvl w:val="0"/>
                <w:numId w:val="2"/>
              </w:numPr>
            </w:pPr>
            <w:r>
              <w:t xml:space="preserve">Gain an understanding of the leadership, skills and knowledge required to undertake the role </w:t>
            </w:r>
          </w:p>
          <w:p w14:paraId="31857AA3" w14:textId="31DAF7AF" w:rsidR="005A1908" w:rsidRPr="005A1908" w:rsidRDefault="003E4C46" w:rsidP="005A1908">
            <w:pPr>
              <w:pStyle w:val="ListParagraph"/>
              <w:numPr>
                <w:ilvl w:val="0"/>
                <w:numId w:val="2"/>
              </w:numPr>
            </w:pPr>
            <w:r>
              <w:t>Opportunity to observe activity within</w:t>
            </w:r>
            <w:r w:rsidR="005A1908" w:rsidRPr="005A1908">
              <w:t xml:space="preserve"> governance structure and process</w:t>
            </w:r>
            <w:r w:rsidR="005A1908">
              <w:t>es</w:t>
            </w:r>
            <w:r w:rsidR="005A1908" w:rsidRPr="005A1908">
              <w:t xml:space="preserve"> at all levels of the organisation </w:t>
            </w:r>
          </w:p>
          <w:p w14:paraId="68BE91B5" w14:textId="55F594DF" w:rsidR="005A1908" w:rsidRDefault="005A1908" w:rsidP="005A1908">
            <w:pPr>
              <w:pStyle w:val="ListParagraph"/>
              <w:numPr>
                <w:ilvl w:val="0"/>
                <w:numId w:val="2"/>
              </w:numPr>
            </w:pPr>
            <w:r w:rsidRPr="005A1908">
              <w:t>Development of professional working relationships which can support future career development</w:t>
            </w:r>
          </w:p>
          <w:p w14:paraId="54F5692E" w14:textId="3A13212A" w:rsidR="00D32B28" w:rsidRDefault="003F3D54" w:rsidP="000677DC">
            <w:pPr>
              <w:pStyle w:val="ListParagraph"/>
              <w:numPr>
                <w:ilvl w:val="0"/>
                <w:numId w:val="2"/>
              </w:numPr>
            </w:pPr>
            <w:r>
              <w:t xml:space="preserve">Experience a different perspective on multi-professional working </w:t>
            </w:r>
          </w:p>
          <w:p w14:paraId="5D60312B" w14:textId="3EE43675" w:rsidR="00B05497" w:rsidRPr="00D32B28" w:rsidRDefault="00B05497" w:rsidP="000677DC">
            <w:pPr>
              <w:rPr>
                <w:b/>
                <w:bCs/>
                <w:color w:val="002060"/>
              </w:rPr>
            </w:pPr>
          </w:p>
        </w:tc>
      </w:tr>
      <w:tr w:rsidR="00B05497" w14:paraId="45CA9B08" w14:textId="77777777" w:rsidTr="00B05497">
        <w:tc>
          <w:tcPr>
            <w:tcW w:w="9782" w:type="dxa"/>
          </w:tcPr>
          <w:p w14:paraId="6C869987" w14:textId="77777777" w:rsidR="00B05497" w:rsidRDefault="00B05497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Expected Learning / Outcomes</w:t>
            </w:r>
          </w:p>
          <w:p w14:paraId="7E69E331" w14:textId="1D949B67" w:rsidR="00952050" w:rsidRPr="00952050" w:rsidRDefault="00952050" w:rsidP="00952050">
            <w:pPr>
              <w:pStyle w:val="ListParagraph"/>
              <w:numPr>
                <w:ilvl w:val="0"/>
                <w:numId w:val="2"/>
              </w:numPr>
            </w:pPr>
            <w:r w:rsidRPr="00952050">
              <w:t xml:space="preserve">Develop an understanding of </w:t>
            </w:r>
            <w:r w:rsidR="00BC44AB">
              <w:t>Le</w:t>
            </w:r>
            <w:r w:rsidR="003E4C46">
              <w:t xml:space="preserve">ad Nurse </w:t>
            </w:r>
            <w:r w:rsidRPr="00952050">
              <w:t>role</w:t>
            </w:r>
            <w:r>
              <w:t>s</w:t>
            </w:r>
            <w:r w:rsidRPr="00952050">
              <w:t xml:space="preserve"> within </w:t>
            </w:r>
            <w:r>
              <w:t xml:space="preserve">Corporate Nursing </w:t>
            </w:r>
            <w:r w:rsidRPr="00952050">
              <w:t>NHSL</w:t>
            </w:r>
            <w:r w:rsidR="003E4C46">
              <w:t xml:space="preserve"> and explore perceptions of transitions from clinical or operational roles</w:t>
            </w:r>
          </w:p>
          <w:p w14:paraId="0CA4C7D8" w14:textId="77777777" w:rsidR="003E4C46" w:rsidRPr="00952050" w:rsidRDefault="003E4C46" w:rsidP="003E4C46">
            <w:pPr>
              <w:pStyle w:val="ListParagraph"/>
              <w:numPr>
                <w:ilvl w:val="0"/>
                <w:numId w:val="2"/>
              </w:numPr>
              <w:rPr>
                <w:color w:val="002060"/>
              </w:rPr>
            </w:pPr>
            <w:r>
              <w:rPr>
                <w:kern w:val="0"/>
                <w14:ligatures w14:val="none"/>
              </w:rPr>
              <w:t>Develop an understanding of Quality assurance processes and nursing &amp; Midwifery leadership associated with this</w:t>
            </w:r>
          </w:p>
          <w:p w14:paraId="3D819495" w14:textId="4B2CA379" w:rsidR="00952050" w:rsidRPr="00952050" w:rsidRDefault="00952050" w:rsidP="00952050">
            <w:pPr>
              <w:pStyle w:val="ListParagraph"/>
              <w:numPr>
                <w:ilvl w:val="0"/>
                <w:numId w:val="2"/>
              </w:numPr>
              <w:rPr>
                <w:color w:val="002060"/>
              </w:rPr>
            </w:pPr>
            <w:r w:rsidRPr="00952050">
              <w:t>Develop an understanding of career opportunities and progression in leadership roles</w:t>
            </w:r>
            <w:r w:rsidR="003E4C46">
              <w:t xml:space="preserve"> and of transferable skills that may be required</w:t>
            </w:r>
          </w:p>
          <w:p w14:paraId="36431007" w14:textId="71207CA2" w:rsidR="00952050" w:rsidRPr="00952050" w:rsidRDefault="00952050" w:rsidP="00952050">
            <w:pPr>
              <w:pStyle w:val="ListParagraph"/>
              <w:numPr>
                <w:ilvl w:val="0"/>
                <w:numId w:val="2"/>
              </w:numPr>
              <w:rPr>
                <w:color w:val="002060"/>
              </w:rPr>
            </w:pPr>
            <w:r>
              <w:rPr>
                <w:color w:val="002060"/>
              </w:rPr>
              <w:t xml:space="preserve">Develop understanding of governance structures and the nursing &amp; Midwifery role within these </w:t>
            </w:r>
          </w:p>
        </w:tc>
      </w:tr>
      <w:tr w:rsidR="003E043A" w14:paraId="04A5987A" w14:textId="77777777" w:rsidTr="00B05497">
        <w:tc>
          <w:tcPr>
            <w:tcW w:w="9782" w:type="dxa"/>
          </w:tcPr>
          <w:p w14:paraId="2932D9F9" w14:textId="77777777" w:rsidR="003E043A" w:rsidRDefault="003E043A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Target Group</w:t>
            </w:r>
          </w:p>
          <w:p w14:paraId="745F3C9F" w14:textId="63BDFF6D" w:rsidR="003E043A" w:rsidRDefault="00E67435" w:rsidP="003E4C46">
            <w:pPr>
              <w:rPr>
                <w:b/>
                <w:bCs/>
                <w:color w:val="002060"/>
              </w:rPr>
            </w:pPr>
            <w:r>
              <w:lastRenderedPageBreak/>
              <w:t>CNMs</w:t>
            </w:r>
            <w:r w:rsidR="00242011">
              <w:t xml:space="preserve">/CMMs, </w:t>
            </w:r>
            <w:r>
              <w:t>SCN</w:t>
            </w:r>
            <w:r w:rsidR="00242011">
              <w:t>s/SCMs/team leads</w:t>
            </w:r>
            <w:r w:rsidR="003E4C46">
              <w:t xml:space="preserve"> interested in career development in varied leadership roles and who ha</w:t>
            </w:r>
            <w:r w:rsidR="002F2A0F">
              <w:t>ve</w:t>
            </w:r>
            <w:r w:rsidR="003E4C46">
              <w:t xml:space="preserve"> an interest in roles within the Corporate structure</w:t>
            </w:r>
          </w:p>
        </w:tc>
      </w:tr>
      <w:tr w:rsidR="000677DC" w14:paraId="2A8FD06A" w14:textId="77777777" w:rsidTr="00B05497">
        <w:tc>
          <w:tcPr>
            <w:tcW w:w="9782" w:type="dxa"/>
          </w:tcPr>
          <w:p w14:paraId="1B545746" w14:textId="73D60DAC" w:rsidR="000677DC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lastRenderedPageBreak/>
              <w:t>Dates available</w:t>
            </w:r>
          </w:p>
          <w:p w14:paraId="03BF278F" w14:textId="75671D30" w:rsidR="003E043A" w:rsidRDefault="00242011" w:rsidP="000677DC">
            <w:r>
              <w:t xml:space="preserve">By arrangement </w:t>
            </w:r>
          </w:p>
          <w:p w14:paraId="314120B0" w14:textId="0298102C" w:rsidR="00D32B28" w:rsidRPr="00D32B28" w:rsidRDefault="00D32B28" w:rsidP="000677DC"/>
        </w:tc>
      </w:tr>
      <w:tr w:rsidR="0060416E" w14:paraId="187A840F" w14:textId="77777777" w:rsidTr="00B05497">
        <w:tc>
          <w:tcPr>
            <w:tcW w:w="9782" w:type="dxa"/>
          </w:tcPr>
          <w:p w14:paraId="73289F52" w14:textId="77777777" w:rsidR="0060416E" w:rsidRDefault="0060416E" w:rsidP="000677DC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How to apply / arrange</w:t>
            </w:r>
          </w:p>
          <w:p w14:paraId="3A5E4207" w14:textId="77777777" w:rsidR="0060416E" w:rsidRDefault="0060416E" w:rsidP="000677DC">
            <w:pPr>
              <w:rPr>
                <w:b/>
                <w:bCs/>
                <w:color w:val="002060"/>
              </w:rPr>
            </w:pPr>
          </w:p>
          <w:p w14:paraId="6A1DE8D8" w14:textId="7CA3229E" w:rsidR="0060416E" w:rsidRPr="002F2A0F" w:rsidRDefault="00242011" w:rsidP="000677DC">
            <w:r>
              <w:rPr>
                <w:b/>
                <w:bCs/>
                <w:color w:val="002060"/>
              </w:rPr>
              <w:t xml:space="preserve">Contact </w:t>
            </w:r>
            <w:hyperlink r:id="rId10" w:history="1">
              <w:r w:rsidR="00160C39" w:rsidRPr="003E5727">
                <w:rPr>
                  <w:rStyle w:val="Hyperlink"/>
                </w:rPr>
                <w:t>Katy.smith2@nhs.scot</w:t>
              </w:r>
            </w:hyperlink>
            <w:r w:rsidR="00160C39">
              <w:t xml:space="preserve"> or local Lead Nurse for QI &amp; Standards </w:t>
            </w:r>
          </w:p>
        </w:tc>
      </w:tr>
    </w:tbl>
    <w:p w14:paraId="30C823A4" w14:textId="77777777" w:rsidR="000677DC" w:rsidRPr="000677DC" w:rsidRDefault="000677DC" w:rsidP="000677DC"/>
    <w:sectPr w:rsidR="000677DC" w:rsidRPr="000677DC" w:rsidSect="000677DC">
      <w:head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AB721" w14:textId="77777777" w:rsidR="00153454" w:rsidRDefault="00153454" w:rsidP="000677DC">
      <w:pPr>
        <w:spacing w:after="0" w:line="240" w:lineRule="auto"/>
      </w:pPr>
      <w:r>
        <w:separator/>
      </w:r>
    </w:p>
  </w:endnote>
  <w:endnote w:type="continuationSeparator" w:id="0">
    <w:p w14:paraId="72DC06C1" w14:textId="77777777" w:rsidR="00153454" w:rsidRDefault="00153454" w:rsidP="00067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4635A" w14:textId="77777777" w:rsidR="00153454" w:rsidRDefault="00153454" w:rsidP="000677DC">
      <w:pPr>
        <w:spacing w:after="0" w:line="240" w:lineRule="auto"/>
      </w:pPr>
      <w:r>
        <w:separator/>
      </w:r>
    </w:p>
  </w:footnote>
  <w:footnote w:type="continuationSeparator" w:id="0">
    <w:p w14:paraId="49F5B3EC" w14:textId="77777777" w:rsidR="00153454" w:rsidRDefault="00153454" w:rsidP="00067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3501" w14:textId="77777777" w:rsidR="000677DC" w:rsidRDefault="000677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E0A94"/>
    <w:multiLevelType w:val="hybridMultilevel"/>
    <w:tmpl w:val="B808A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40799"/>
    <w:multiLevelType w:val="hybridMultilevel"/>
    <w:tmpl w:val="36FA9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720418">
    <w:abstractNumId w:val="1"/>
  </w:num>
  <w:num w:numId="2" w16cid:durableId="2117554029">
    <w:abstractNumId w:val="0"/>
  </w:num>
  <w:num w:numId="3" w16cid:durableId="122803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DC"/>
    <w:rsid w:val="00014D5E"/>
    <w:rsid w:val="00043F17"/>
    <w:rsid w:val="000677DC"/>
    <w:rsid w:val="000A1FBD"/>
    <w:rsid w:val="00123BC2"/>
    <w:rsid w:val="00153454"/>
    <w:rsid w:val="00160C39"/>
    <w:rsid w:val="001971CD"/>
    <w:rsid w:val="001C62E0"/>
    <w:rsid w:val="001E565D"/>
    <w:rsid w:val="001F54C2"/>
    <w:rsid w:val="00242011"/>
    <w:rsid w:val="0025590A"/>
    <w:rsid w:val="002F2A0F"/>
    <w:rsid w:val="003E043A"/>
    <w:rsid w:val="003E4C46"/>
    <w:rsid w:val="003F3D54"/>
    <w:rsid w:val="0044336C"/>
    <w:rsid w:val="00504F89"/>
    <w:rsid w:val="005845C0"/>
    <w:rsid w:val="005845DE"/>
    <w:rsid w:val="00587A54"/>
    <w:rsid w:val="005A1908"/>
    <w:rsid w:val="005B425B"/>
    <w:rsid w:val="0060416E"/>
    <w:rsid w:val="006B5508"/>
    <w:rsid w:val="00720BC6"/>
    <w:rsid w:val="007840AC"/>
    <w:rsid w:val="007D2364"/>
    <w:rsid w:val="00897B89"/>
    <w:rsid w:val="00952050"/>
    <w:rsid w:val="009556F0"/>
    <w:rsid w:val="00957A9D"/>
    <w:rsid w:val="0097708B"/>
    <w:rsid w:val="00A62721"/>
    <w:rsid w:val="00AF5862"/>
    <w:rsid w:val="00B05497"/>
    <w:rsid w:val="00B56FCD"/>
    <w:rsid w:val="00BC44AB"/>
    <w:rsid w:val="00C40665"/>
    <w:rsid w:val="00CC45A8"/>
    <w:rsid w:val="00D32B28"/>
    <w:rsid w:val="00D95AF1"/>
    <w:rsid w:val="00D9627C"/>
    <w:rsid w:val="00E6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F5C6"/>
  <w15:chartTrackingRefBased/>
  <w15:docId w15:val="{4ED3FC15-2392-4744-B53D-2B5C4FC2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7DC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00206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7DC"/>
  </w:style>
  <w:style w:type="paragraph" w:styleId="Footer">
    <w:name w:val="footer"/>
    <w:basedOn w:val="Normal"/>
    <w:link w:val="FooterChar"/>
    <w:uiPriority w:val="99"/>
    <w:unhideWhenUsed/>
    <w:rsid w:val="00067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7DC"/>
  </w:style>
  <w:style w:type="character" w:customStyle="1" w:styleId="Heading1Char">
    <w:name w:val="Heading 1 Char"/>
    <w:basedOn w:val="DefaultParagraphFont"/>
    <w:link w:val="Heading1"/>
    <w:uiPriority w:val="9"/>
    <w:rsid w:val="000677DC"/>
    <w:rPr>
      <w:rFonts w:ascii="Calibri" w:eastAsiaTheme="majorEastAsia" w:hAnsi="Calibri" w:cstheme="majorBidi"/>
      <w:b/>
      <w:color w:val="002060"/>
      <w:sz w:val="28"/>
      <w:szCs w:val="32"/>
    </w:rPr>
  </w:style>
  <w:style w:type="table" w:styleId="TableGrid">
    <w:name w:val="Table Grid"/>
    <w:basedOn w:val="TableNormal"/>
    <w:uiPriority w:val="39"/>
    <w:rsid w:val="0006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54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2A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aty.smith2@nhs.sc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ty.smith2@nhs.sc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MacArthur, Juliet</dc:creator>
  <cp:keywords/>
  <dc:description/>
  <cp:lastModifiedBy>MacArthur, Juliet</cp:lastModifiedBy>
  <cp:revision>2</cp:revision>
  <dcterms:created xsi:type="dcterms:W3CDTF">2026-09-12T11:01:00Z</dcterms:created>
  <dcterms:modified xsi:type="dcterms:W3CDTF">2026-09-12T11:01:00Z</dcterms:modified>
</cp:coreProperties>
</file>