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64539" w14:textId="5FD01D20" w:rsidR="000677DC" w:rsidRPr="0045069B" w:rsidRDefault="000677DC" w:rsidP="0045069B">
      <w:pPr>
        <w:pStyle w:val="Heading1"/>
        <w:spacing w:line="240" w:lineRule="auto"/>
        <w:jc w:val="center"/>
        <w:rPr>
          <w:rFonts w:asciiTheme="minorHAnsi" w:hAnsiTheme="minorHAnsi" w:cstheme="minorHAnsi"/>
        </w:rPr>
      </w:pPr>
      <w:r w:rsidRPr="0045069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0388BA" wp14:editId="4E5B7D33">
                <wp:simplePos x="0" y="0"/>
                <wp:positionH relativeFrom="column">
                  <wp:posOffset>-438150</wp:posOffset>
                </wp:positionH>
                <wp:positionV relativeFrom="paragraph">
                  <wp:posOffset>0</wp:posOffset>
                </wp:positionV>
                <wp:extent cx="6669405" cy="7524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1EABA" w14:textId="2E48F613" w:rsidR="000677DC" w:rsidRDefault="000677DC">
                            <w:r w:rsidRPr="000677DC">
                              <w:rPr>
                                <w:noProof/>
                              </w:rPr>
                              <w:drawing>
                                <wp:inline distT="0" distB="0" distL="0" distR="0" wp14:anchorId="0B55C0E0" wp14:editId="1906A896">
                                  <wp:extent cx="6752218" cy="622407"/>
                                  <wp:effectExtent l="0" t="0" r="0" b="6350"/>
                                  <wp:docPr id="12943458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434581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3771" cy="625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388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4.5pt;margin-top:0;width:525.1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" stroked="f">
                <v:textbox>
                  <w:txbxContent>
                    <w:p w14:paraId="54E1EABA" w14:textId="2E48F613" w:rsidR="000677DC" w:rsidRDefault="000677DC">
                      <w:r w:rsidRPr="000677DC">
                        <w:rPr>
                          <w:noProof/>
                        </w:rPr>
                        <w:drawing>
                          <wp:inline distT="0" distB="0" distL="0" distR="0" wp14:anchorId="0B55C0E0" wp14:editId="1906A896">
                            <wp:extent cx="6752218" cy="622407"/>
                            <wp:effectExtent l="0" t="0" r="0" b="6350"/>
                            <wp:docPr id="12943458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434581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3771" cy="625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069B" w:rsidRPr="0045069B">
        <w:rPr>
          <w:rFonts w:asciiTheme="minorHAnsi" w:hAnsiTheme="minorHAnsi" w:cstheme="minorHAnsi"/>
          <w:noProof/>
        </w:rPr>
        <w:drawing>
          <wp:inline distT="0" distB="0" distL="0" distR="0" wp14:anchorId="397631DB" wp14:editId="06637674">
            <wp:extent cx="1620570" cy="1620570"/>
            <wp:effectExtent l="0" t="0" r="0" b="0"/>
            <wp:docPr id="1176582722" name="Picture 1" descr="A logo with people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82722" name="Picture 1" descr="A logo with people in a circl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2517" cy="162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0677DC" w:rsidRPr="0045069B" w14:paraId="3AE8B7A9" w14:textId="77777777" w:rsidTr="359DC238">
        <w:tc>
          <w:tcPr>
            <w:tcW w:w="9782" w:type="dxa"/>
          </w:tcPr>
          <w:p w14:paraId="173896E6" w14:textId="2C672B52" w:rsidR="000677DC" w:rsidRPr="0045069B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45069B">
              <w:rPr>
                <w:rFonts w:cstheme="minorHAnsi"/>
                <w:b/>
                <w:bCs/>
                <w:color w:val="002060"/>
              </w:rPr>
              <w:t>Level</w:t>
            </w:r>
          </w:p>
          <w:p w14:paraId="442EB772" w14:textId="1DF93189" w:rsidR="0060416E" w:rsidRPr="0045069B" w:rsidRDefault="004C2515" w:rsidP="0060416E">
            <w:pPr>
              <w:rPr>
                <w:rFonts w:cstheme="minorHAnsi"/>
                <w:b/>
                <w:bCs/>
                <w:color w:val="002060"/>
              </w:rPr>
            </w:pPr>
            <w:sdt>
              <w:sdtPr>
                <w:rPr>
                  <w:rFonts w:cstheme="minorHAnsi"/>
                  <w:b/>
                  <w:bCs/>
                  <w:color w:val="002060"/>
                </w:rPr>
                <w:id w:val="-20721187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353BDEE9" w:rsidRPr="0045069B">
                  <w:rPr>
                    <w:rFonts w:ascii="Segoe UI Symbol" w:eastAsia="MS Gothic" w:hAnsi="Segoe UI Symbol" w:cs="Segoe UI Symbol"/>
                    <w:b/>
                    <w:bCs/>
                    <w:color w:val="002060"/>
                  </w:rPr>
                  <w:t>☒</w:t>
                </w:r>
              </w:sdtContent>
            </w:sdt>
            <w:r w:rsidR="0060416E" w:rsidRPr="0045069B">
              <w:rPr>
                <w:rFonts w:cstheme="minorHAnsi"/>
                <w:b/>
                <w:bCs/>
                <w:color w:val="002060"/>
              </w:rPr>
              <w:t xml:space="preserve"> Level 1 Discovering    </w:t>
            </w:r>
            <w:sdt>
              <w:sdtPr>
                <w:rPr>
                  <w:rFonts w:cstheme="minorHAnsi"/>
                  <w:b/>
                  <w:bCs/>
                  <w:color w:val="002060"/>
                </w:rPr>
                <w:id w:val="29224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16E" w:rsidRPr="0045069B">
                  <w:rPr>
                    <w:rFonts w:ascii="Segoe UI Symbol" w:eastAsia="MS Gothic" w:hAnsi="Segoe UI Symbol" w:cs="Segoe UI Symbol"/>
                    <w:b/>
                    <w:bCs/>
                    <w:color w:val="002060"/>
                  </w:rPr>
                  <w:t>☐</w:t>
                </w:r>
              </w:sdtContent>
            </w:sdt>
            <w:r w:rsidR="0060416E" w:rsidRPr="0045069B">
              <w:rPr>
                <w:rFonts w:cstheme="minorHAnsi"/>
                <w:b/>
                <w:bCs/>
                <w:color w:val="002060"/>
              </w:rPr>
              <w:t xml:space="preserve"> Level 2 Deciding      </w:t>
            </w:r>
            <w:sdt>
              <w:sdtPr>
                <w:rPr>
                  <w:rFonts w:cstheme="minorHAnsi"/>
                  <w:b/>
                  <w:bCs/>
                  <w:color w:val="002060"/>
                </w:rPr>
                <w:id w:val="-424347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16E" w:rsidRPr="0045069B">
                  <w:rPr>
                    <w:rFonts w:ascii="Segoe UI Symbol" w:eastAsia="MS Gothic" w:hAnsi="Segoe UI Symbol" w:cs="Segoe UI Symbol"/>
                    <w:b/>
                    <w:bCs/>
                    <w:color w:val="002060"/>
                  </w:rPr>
                  <w:t>☐</w:t>
                </w:r>
              </w:sdtContent>
            </w:sdt>
            <w:r w:rsidR="0060416E" w:rsidRPr="0045069B">
              <w:rPr>
                <w:rFonts w:cstheme="minorHAnsi"/>
                <w:b/>
                <w:bCs/>
                <w:color w:val="002060"/>
              </w:rPr>
              <w:t xml:space="preserve"> Level 3 Developing         </w:t>
            </w:r>
            <w:sdt>
              <w:sdtPr>
                <w:rPr>
                  <w:rFonts w:cstheme="minorHAnsi"/>
                  <w:b/>
                  <w:bCs/>
                  <w:color w:val="002060"/>
                </w:rPr>
                <w:id w:val="-31803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16E" w:rsidRPr="0045069B">
                  <w:rPr>
                    <w:rFonts w:ascii="Segoe UI Symbol" w:eastAsia="MS Gothic" w:hAnsi="Segoe UI Symbol" w:cs="Segoe UI Symbol"/>
                    <w:b/>
                    <w:bCs/>
                    <w:color w:val="002060"/>
                  </w:rPr>
                  <w:t>☐</w:t>
                </w:r>
              </w:sdtContent>
            </w:sdt>
            <w:r w:rsidR="0060416E" w:rsidRPr="0045069B">
              <w:rPr>
                <w:rFonts w:cstheme="minorHAnsi"/>
                <w:b/>
                <w:bCs/>
                <w:color w:val="002060"/>
              </w:rPr>
              <w:t xml:space="preserve"> Level 4 Directing</w:t>
            </w:r>
          </w:p>
          <w:p w14:paraId="46941B50" w14:textId="3E25F7C4" w:rsidR="00D32B28" w:rsidRPr="0045069B" w:rsidRDefault="00D32B28" w:rsidP="000677DC">
            <w:pPr>
              <w:rPr>
                <w:rFonts w:cstheme="minorHAnsi"/>
              </w:rPr>
            </w:pPr>
          </w:p>
        </w:tc>
      </w:tr>
      <w:tr w:rsidR="0060416E" w:rsidRPr="0045069B" w14:paraId="731389A3" w14:textId="77777777" w:rsidTr="359DC238">
        <w:tc>
          <w:tcPr>
            <w:tcW w:w="9782" w:type="dxa"/>
          </w:tcPr>
          <w:p w14:paraId="3873BA81" w14:textId="02587D6E" w:rsidR="0060416E" w:rsidRPr="0045069B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45069B">
              <w:rPr>
                <w:rFonts w:cstheme="minorHAnsi"/>
                <w:b/>
                <w:bCs/>
                <w:color w:val="002060"/>
              </w:rPr>
              <w:t>Title</w:t>
            </w:r>
            <w:r w:rsidR="00B05497" w:rsidRPr="0045069B">
              <w:rPr>
                <w:rFonts w:cstheme="minorHAnsi"/>
                <w:b/>
                <w:bCs/>
                <w:color w:val="002060"/>
              </w:rPr>
              <w:t xml:space="preserve"> of Opportunity</w:t>
            </w:r>
          </w:p>
          <w:p w14:paraId="15081B7F" w14:textId="31F2BDB2" w:rsidR="00B05497" w:rsidRPr="0045069B" w:rsidRDefault="5192CAF3" w:rsidP="000677DC">
            <w:pPr>
              <w:rPr>
                <w:rFonts w:cstheme="minorHAnsi"/>
                <w:b/>
                <w:bCs/>
              </w:rPr>
            </w:pPr>
            <w:r w:rsidRPr="0045069B">
              <w:rPr>
                <w:rFonts w:cstheme="minorHAnsi"/>
                <w:b/>
                <w:bCs/>
              </w:rPr>
              <w:t>Shadow Senior Charge Nurse in Vascular Surger</w:t>
            </w:r>
            <w:r w:rsidR="320A0AF2" w:rsidRPr="0045069B">
              <w:rPr>
                <w:rFonts w:cstheme="minorHAnsi"/>
                <w:b/>
                <w:bCs/>
              </w:rPr>
              <w:t>y whilst at Grand Round</w:t>
            </w:r>
          </w:p>
        </w:tc>
      </w:tr>
      <w:tr w:rsidR="0060416E" w:rsidRPr="0045069B" w14:paraId="70E6760B" w14:textId="77777777" w:rsidTr="359DC238">
        <w:tc>
          <w:tcPr>
            <w:tcW w:w="9782" w:type="dxa"/>
          </w:tcPr>
          <w:p w14:paraId="218CF6CB" w14:textId="77777777" w:rsidR="0060416E" w:rsidRPr="0045069B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45069B">
              <w:rPr>
                <w:rFonts w:cstheme="minorHAnsi"/>
                <w:b/>
                <w:bCs/>
                <w:color w:val="002060"/>
              </w:rPr>
              <w:t>Location</w:t>
            </w:r>
          </w:p>
          <w:p w14:paraId="666D0A1B" w14:textId="015533B8" w:rsidR="0060416E" w:rsidRPr="0045069B" w:rsidRDefault="7B7ADF74" w:rsidP="000677DC">
            <w:pPr>
              <w:rPr>
                <w:rFonts w:cstheme="minorHAnsi"/>
              </w:rPr>
            </w:pPr>
            <w:r w:rsidRPr="0045069B">
              <w:rPr>
                <w:rFonts w:cstheme="minorHAnsi"/>
              </w:rPr>
              <w:t xml:space="preserve">RIE 105 </w:t>
            </w:r>
          </w:p>
          <w:p w14:paraId="4648C626" w14:textId="2049E63A" w:rsidR="00B05497" w:rsidRPr="0045069B" w:rsidRDefault="00B05497" w:rsidP="000677DC">
            <w:pPr>
              <w:rPr>
                <w:rFonts w:cstheme="minorHAnsi"/>
                <w:b/>
                <w:bCs/>
                <w:color w:val="002060"/>
              </w:rPr>
            </w:pPr>
          </w:p>
        </w:tc>
      </w:tr>
      <w:tr w:rsidR="0060416E" w:rsidRPr="0045069B" w14:paraId="7D37F79B" w14:textId="77777777" w:rsidTr="359DC238">
        <w:tc>
          <w:tcPr>
            <w:tcW w:w="9782" w:type="dxa"/>
          </w:tcPr>
          <w:p w14:paraId="4A9FE2AF" w14:textId="77777777" w:rsidR="00261C1B" w:rsidRPr="0045069B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45069B">
              <w:rPr>
                <w:rFonts w:cstheme="minorHAnsi"/>
                <w:b/>
                <w:bCs/>
                <w:color w:val="002060"/>
              </w:rPr>
              <w:t xml:space="preserve">Lead Contact </w:t>
            </w:r>
            <w:r w:rsidR="00B05497" w:rsidRPr="0045069B">
              <w:rPr>
                <w:rFonts w:cstheme="minorHAnsi"/>
                <w:b/>
                <w:bCs/>
                <w:color w:val="002060"/>
              </w:rPr>
              <w:t>of person offering opportunity</w:t>
            </w:r>
            <w:r w:rsidRPr="0045069B">
              <w:rPr>
                <w:rFonts w:cstheme="minorHAnsi"/>
                <w:b/>
                <w:bCs/>
                <w:color w:val="002060"/>
              </w:rPr>
              <w:t xml:space="preserve">  </w:t>
            </w:r>
          </w:p>
          <w:p w14:paraId="066BB733" w14:textId="77777777" w:rsidR="00261C1B" w:rsidRPr="0045069B" w:rsidRDefault="00261C1B" w:rsidP="000677DC">
            <w:pPr>
              <w:rPr>
                <w:rFonts w:cstheme="minorHAnsi"/>
                <w:b/>
                <w:bCs/>
                <w:color w:val="002060"/>
              </w:rPr>
            </w:pPr>
          </w:p>
          <w:p w14:paraId="18611283" w14:textId="6064443B" w:rsidR="00261C1B" w:rsidRPr="0045069B" w:rsidRDefault="00261C1B" w:rsidP="000677DC">
            <w:pPr>
              <w:rPr>
                <w:rFonts w:cstheme="minorHAnsi"/>
                <w:b/>
                <w:bCs/>
                <w:color w:val="002060"/>
              </w:rPr>
            </w:pPr>
            <w:r w:rsidRPr="0045069B">
              <w:rPr>
                <w:rFonts w:cstheme="minorHAnsi"/>
                <w:b/>
                <w:bCs/>
                <w:color w:val="002060"/>
              </w:rPr>
              <w:t>Name</w:t>
            </w:r>
            <w:r w:rsidR="42E6CF71" w:rsidRPr="0045069B">
              <w:rPr>
                <w:rFonts w:cstheme="minorHAnsi"/>
                <w:b/>
                <w:bCs/>
                <w:color w:val="002060"/>
              </w:rPr>
              <w:t xml:space="preserve"> KATE ANDERSON</w:t>
            </w:r>
          </w:p>
          <w:p w14:paraId="720018C2" w14:textId="0F87AA92" w:rsidR="00B05497" w:rsidRPr="0045069B" w:rsidRDefault="00261C1B" w:rsidP="000677DC">
            <w:pPr>
              <w:rPr>
                <w:rFonts w:cstheme="minorHAnsi"/>
                <w:b/>
                <w:bCs/>
                <w:color w:val="002060"/>
              </w:rPr>
            </w:pPr>
            <w:r w:rsidRPr="0045069B">
              <w:rPr>
                <w:rFonts w:cstheme="minorHAnsi"/>
                <w:b/>
                <w:bCs/>
                <w:color w:val="002060"/>
              </w:rPr>
              <w:t>Role</w:t>
            </w:r>
            <w:r w:rsidR="0060416E" w:rsidRPr="0045069B">
              <w:rPr>
                <w:rFonts w:cstheme="minorHAnsi"/>
                <w:b/>
                <w:bCs/>
                <w:color w:val="002060"/>
              </w:rPr>
              <w:t xml:space="preserve">   </w:t>
            </w:r>
            <w:r w:rsidR="15B1F697" w:rsidRPr="0045069B">
              <w:rPr>
                <w:rFonts w:cstheme="minorHAnsi"/>
                <w:b/>
                <w:bCs/>
                <w:color w:val="002060"/>
              </w:rPr>
              <w:t>SCN</w:t>
            </w:r>
            <w:r w:rsidR="0060416E" w:rsidRPr="0045069B">
              <w:rPr>
                <w:rFonts w:cstheme="minorHAnsi"/>
                <w:b/>
                <w:bCs/>
                <w:color w:val="002060"/>
              </w:rPr>
              <w:t xml:space="preserve">                                                                           </w:t>
            </w:r>
          </w:p>
          <w:p w14:paraId="227B8902" w14:textId="1106AC50" w:rsidR="0060416E" w:rsidRPr="0045069B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45069B">
              <w:rPr>
                <w:rFonts w:cstheme="minorHAnsi"/>
                <w:b/>
                <w:bCs/>
                <w:color w:val="002060"/>
              </w:rPr>
              <w:t>Email</w:t>
            </w:r>
            <w:r w:rsidR="29177273" w:rsidRPr="0045069B">
              <w:rPr>
                <w:rFonts w:cstheme="minorHAnsi"/>
                <w:b/>
                <w:bCs/>
                <w:color w:val="002060"/>
              </w:rPr>
              <w:t xml:space="preserve"> KATE.ANDERSON@NHS.SCOT</w:t>
            </w:r>
          </w:p>
          <w:p w14:paraId="2873CACE" w14:textId="08186574" w:rsidR="0060416E" w:rsidRPr="0045069B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</w:p>
        </w:tc>
      </w:tr>
      <w:tr w:rsidR="0060416E" w:rsidRPr="0045069B" w14:paraId="3E12AC50" w14:textId="77777777" w:rsidTr="359DC238">
        <w:tc>
          <w:tcPr>
            <w:tcW w:w="9782" w:type="dxa"/>
          </w:tcPr>
          <w:p w14:paraId="4733DFC2" w14:textId="0E85AEB5" w:rsidR="0060416E" w:rsidRPr="0045069B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45069B">
              <w:rPr>
                <w:rFonts w:cstheme="minorHAnsi"/>
                <w:b/>
                <w:bCs/>
                <w:color w:val="002060"/>
              </w:rPr>
              <w:t>Duration</w:t>
            </w:r>
            <w:r w:rsidR="00261C1B" w:rsidRPr="0045069B">
              <w:rPr>
                <w:rFonts w:cstheme="minorHAnsi"/>
                <w:b/>
                <w:bCs/>
                <w:color w:val="002060"/>
              </w:rPr>
              <w:t xml:space="preserve"> of opportunity</w:t>
            </w:r>
          </w:p>
          <w:p w14:paraId="5EA3697C" w14:textId="23F07D86" w:rsidR="0060416E" w:rsidRPr="0045069B" w:rsidRDefault="46DEE2D0" w:rsidP="359DC238">
            <w:pPr>
              <w:rPr>
                <w:rFonts w:cstheme="minorHAnsi"/>
              </w:rPr>
            </w:pPr>
            <w:r w:rsidRPr="0045069B">
              <w:rPr>
                <w:rFonts w:cstheme="minorHAnsi"/>
              </w:rPr>
              <w:t>08:30-11:00</w:t>
            </w:r>
          </w:p>
        </w:tc>
      </w:tr>
      <w:tr w:rsidR="000677DC" w:rsidRPr="0045069B" w14:paraId="3A836255" w14:textId="77777777" w:rsidTr="359DC238">
        <w:tc>
          <w:tcPr>
            <w:tcW w:w="9782" w:type="dxa"/>
          </w:tcPr>
          <w:p w14:paraId="0332911E" w14:textId="10ADC2C7" w:rsidR="000677DC" w:rsidRPr="0045069B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45069B">
              <w:rPr>
                <w:rFonts w:cstheme="minorHAnsi"/>
                <w:b/>
                <w:bCs/>
                <w:color w:val="002060"/>
              </w:rPr>
              <w:t xml:space="preserve">Description of </w:t>
            </w:r>
            <w:r w:rsidR="00261C1B" w:rsidRPr="0045069B">
              <w:rPr>
                <w:rFonts w:cstheme="minorHAnsi"/>
                <w:b/>
                <w:bCs/>
                <w:color w:val="002060"/>
              </w:rPr>
              <w:t>o</w:t>
            </w:r>
            <w:r w:rsidRPr="0045069B">
              <w:rPr>
                <w:rFonts w:cstheme="minorHAnsi"/>
                <w:b/>
                <w:bCs/>
                <w:color w:val="002060"/>
              </w:rPr>
              <w:t xml:space="preserve">pportunity </w:t>
            </w:r>
          </w:p>
          <w:p w14:paraId="7DEA07D2" w14:textId="19427D69" w:rsidR="00D32B28" w:rsidRPr="0045069B" w:rsidRDefault="09E68FFD" w:rsidP="000677DC">
            <w:pPr>
              <w:rPr>
                <w:rFonts w:cstheme="minorHAnsi"/>
              </w:rPr>
            </w:pPr>
            <w:r w:rsidRPr="0045069B">
              <w:rPr>
                <w:rFonts w:cstheme="minorHAnsi"/>
              </w:rPr>
              <w:t xml:space="preserve">Opportunity to see </w:t>
            </w:r>
            <w:r w:rsidR="6AF30788" w:rsidRPr="0045069B">
              <w:rPr>
                <w:rFonts w:cstheme="minorHAnsi"/>
              </w:rPr>
              <w:t xml:space="preserve">the vascular grand round where ALL patients are discussed as well as referrals from </w:t>
            </w:r>
            <w:r w:rsidR="0045069B" w:rsidRPr="0045069B">
              <w:rPr>
                <w:rFonts w:cstheme="minorHAnsi"/>
              </w:rPr>
              <w:t>out of hours (O</w:t>
            </w:r>
            <w:r w:rsidR="6AF30788" w:rsidRPr="0045069B">
              <w:rPr>
                <w:rFonts w:cstheme="minorHAnsi"/>
              </w:rPr>
              <w:t>OH</w:t>
            </w:r>
            <w:r w:rsidR="0045069B" w:rsidRPr="0045069B">
              <w:rPr>
                <w:rFonts w:cstheme="minorHAnsi"/>
              </w:rPr>
              <w:t>)</w:t>
            </w:r>
            <w:r w:rsidR="6AF30788" w:rsidRPr="0045069B">
              <w:rPr>
                <w:rFonts w:cstheme="minorHAnsi"/>
              </w:rPr>
              <w:t xml:space="preserve"> and previous deaths/S</w:t>
            </w:r>
            <w:r w:rsidR="0045069B" w:rsidRPr="0045069B">
              <w:rPr>
                <w:rFonts w:cstheme="minorHAnsi"/>
              </w:rPr>
              <w:t xml:space="preserve">erious </w:t>
            </w:r>
            <w:r w:rsidR="6AF30788" w:rsidRPr="0045069B">
              <w:rPr>
                <w:rFonts w:cstheme="minorHAnsi"/>
              </w:rPr>
              <w:t>A</w:t>
            </w:r>
            <w:r w:rsidR="0045069B" w:rsidRPr="0045069B">
              <w:rPr>
                <w:rFonts w:cstheme="minorHAnsi"/>
              </w:rPr>
              <w:t xml:space="preserve">dverse Events </w:t>
            </w:r>
            <w:r w:rsidR="6AF30788" w:rsidRPr="0045069B">
              <w:rPr>
                <w:rFonts w:cstheme="minorHAnsi"/>
              </w:rPr>
              <w:t>are discussed</w:t>
            </w:r>
          </w:p>
          <w:p w14:paraId="0CDAA1F1" w14:textId="2D39B34E" w:rsidR="00D32B28" w:rsidRPr="0045069B" w:rsidRDefault="00D32B28" w:rsidP="000677DC">
            <w:pPr>
              <w:rPr>
                <w:rFonts w:cstheme="minorHAnsi"/>
              </w:rPr>
            </w:pPr>
          </w:p>
        </w:tc>
      </w:tr>
      <w:tr w:rsidR="000677DC" w:rsidRPr="0045069B" w14:paraId="4E4B13BD" w14:textId="77777777" w:rsidTr="359DC238">
        <w:tc>
          <w:tcPr>
            <w:tcW w:w="9782" w:type="dxa"/>
          </w:tcPr>
          <w:p w14:paraId="703F40DB" w14:textId="71D73D55" w:rsidR="000677DC" w:rsidRPr="0045069B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45069B">
              <w:rPr>
                <w:rFonts w:cstheme="minorHAnsi"/>
                <w:b/>
                <w:bCs/>
                <w:color w:val="002060"/>
              </w:rPr>
              <w:t>Opportunities for candidate</w:t>
            </w:r>
          </w:p>
          <w:p w14:paraId="524C251C" w14:textId="4A72AE84" w:rsidR="005845DE" w:rsidRPr="0045069B" w:rsidRDefault="6F1E6A8A" w:rsidP="0044336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45069B">
              <w:rPr>
                <w:rFonts w:eastAsia="Times New Roman" w:cstheme="minorHAnsi"/>
                <w:color w:val="000000" w:themeColor="text1"/>
              </w:rPr>
              <w:t>To learn about Vascular at an organisational level, and how this feeds down through the systems</w:t>
            </w:r>
          </w:p>
          <w:p w14:paraId="0E8C5322" w14:textId="7A639D1B" w:rsidR="005845DE" w:rsidRPr="0045069B" w:rsidRDefault="6F1E6A8A" w:rsidP="359DC238">
            <w:pPr>
              <w:pStyle w:val="ListParagraph"/>
              <w:numPr>
                <w:ilvl w:val="0"/>
                <w:numId w:val="2"/>
              </w:numPr>
              <w:spacing w:before="240" w:after="240"/>
              <w:rPr>
                <w:rFonts w:eastAsia="Times New Roman" w:cstheme="minorHAnsi"/>
                <w:color w:val="000000" w:themeColor="text1"/>
              </w:rPr>
            </w:pPr>
            <w:r w:rsidRPr="0045069B">
              <w:rPr>
                <w:rFonts w:eastAsia="Times New Roman" w:cstheme="minorHAnsi"/>
                <w:color w:val="000000" w:themeColor="text1"/>
              </w:rPr>
              <w:t xml:space="preserve">How we learn from and </w:t>
            </w:r>
            <w:r w:rsidR="12206782" w:rsidRPr="0045069B">
              <w:rPr>
                <w:rFonts w:eastAsia="Times New Roman" w:cstheme="minorHAnsi"/>
                <w:color w:val="000000" w:themeColor="text1"/>
              </w:rPr>
              <w:t>prevent</w:t>
            </w:r>
            <w:r w:rsidRPr="0045069B">
              <w:rPr>
                <w:rFonts w:eastAsia="Times New Roman" w:cstheme="minorHAnsi"/>
                <w:color w:val="000000" w:themeColor="text1"/>
              </w:rPr>
              <w:t xml:space="preserve"> poor outcomes </w:t>
            </w:r>
          </w:p>
          <w:p w14:paraId="5D60312B" w14:textId="4702AB91" w:rsidR="00B05497" w:rsidRPr="0045069B" w:rsidRDefault="6F1E6A8A" w:rsidP="0045069B">
            <w:pPr>
              <w:pStyle w:val="ListParagraph"/>
              <w:numPr>
                <w:ilvl w:val="0"/>
                <w:numId w:val="2"/>
              </w:numPr>
              <w:spacing w:before="240" w:after="240"/>
              <w:rPr>
                <w:rFonts w:eastAsia="Times New Roman" w:cstheme="minorHAnsi"/>
                <w:color w:val="000000" w:themeColor="text1"/>
              </w:rPr>
            </w:pPr>
            <w:r w:rsidRPr="0045069B">
              <w:rPr>
                <w:rFonts w:eastAsia="Times New Roman" w:cstheme="minorHAnsi"/>
                <w:color w:val="000000" w:themeColor="text1"/>
              </w:rPr>
              <w:t>Exposure to whole system thinking</w:t>
            </w:r>
          </w:p>
        </w:tc>
      </w:tr>
      <w:tr w:rsidR="00B05497" w:rsidRPr="0045069B" w14:paraId="45CA9B08" w14:textId="77777777" w:rsidTr="359DC238">
        <w:tc>
          <w:tcPr>
            <w:tcW w:w="9782" w:type="dxa"/>
          </w:tcPr>
          <w:p w14:paraId="6C869987" w14:textId="77777777" w:rsidR="00B05497" w:rsidRPr="0045069B" w:rsidRDefault="00B05497" w:rsidP="000677DC">
            <w:pPr>
              <w:rPr>
                <w:rFonts w:cstheme="minorHAnsi"/>
                <w:b/>
                <w:bCs/>
                <w:color w:val="002060"/>
              </w:rPr>
            </w:pPr>
            <w:r w:rsidRPr="0045069B">
              <w:rPr>
                <w:rFonts w:cstheme="minorHAnsi"/>
                <w:b/>
                <w:bCs/>
                <w:color w:val="002060"/>
              </w:rPr>
              <w:t>Expected Learning / Outcomes</w:t>
            </w:r>
          </w:p>
          <w:p w14:paraId="796F6000" w14:textId="1CAB6002" w:rsidR="412B74AB" w:rsidRPr="0045069B" w:rsidRDefault="412B74AB" w:rsidP="359DC23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2060"/>
              </w:rPr>
            </w:pPr>
            <w:r w:rsidRPr="0045069B">
              <w:rPr>
                <w:rFonts w:cstheme="minorHAnsi"/>
                <w:color w:val="002060"/>
              </w:rPr>
              <w:t xml:space="preserve">Understand more about Vascular surgery </w:t>
            </w:r>
          </w:p>
          <w:p w14:paraId="74F18745" w14:textId="6B785033" w:rsidR="00B05497" w:rsidRPr="0045069B" w:rsidRDefault="17F62E1C" w:rsidP="000677D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2060"/>
              </w:rPr>
            </w:pPr>
            <w:r w:rsidRPr="0045069B">
              <w:rPr>
                <w:rFonts w:cstheme="minorHAnsi"/>
                <w:color w:val="002060"/>
              </w:rPr>
              <w:t xml:space="preserve">Understand how </w:t>
            </w:r>
            <w:r w:rsidR="004C2515" w:rsidRPr="0045069B">
              <w:rPr>
                <w:rFonts w:cstheme="minorHAnsi"/>
                <w:color w:val="002060"/>
              </w:rPr>
              <w:t>vascular</w:t>
            </w:r>
            <w:r w:rsidRPr="0045069B">
              <w:rPr>
                <w:rFonts w:cstheme="minorHAnsi"/>
                <w:color w:val="002060"/>
              </w:rPr>
              <w:t xml:space="preserve"> </w:t>
            </w:r>
            <w:r w:rsidR="004C2515" w:rsidRPr="0045069B">
              <w:rPr>
                <w:rFonts w:cstheme="minorHAnsi"/>
                <w:color w:val="002060"/>
              </w:rPr>
              <w:t>referrals</w:t>
            </w:r>
            <w:r w:rsidRPr="0045069B">
              <w:rPr>
                <w:rFonts w:cstheme="minorHAnsi"/>
                <w:color w:val="002060"/>
              </w:rPr>
              <w:t xml:space="preserve"> and learning </w:t>
            </w:r>
            <w:r w:rsidR="0045069B">
              <w:rPr>
                <w:rFonts w:cstheme="minorHAnsi"/>
                <w:color w:val="002060"/>
              </w:rPr>
              <w:t>opportunities</w:t>
            </w:r>
            <w:r w:rsidRPr="0045069B">
              <w:rPr>
                <w:rFonts w:cstheme="minorHAnsi"/>
                <w:color w:val="002060"/>
              </w:rPr>
              <w:t xml:space="preserve"> are shared within the team </w:t>
            </w:r>
          </w:p>
          <w:p w14:paraId="36431007" w14:textId="6FD5D158" w:rsidR="00B05497" w:rsidRPr="0045069B" w:rsidRDefault="00B05497" w:rsidP="000677DC">
            <w:pPr>
              <w:rPr>
                <w:rFonts w:cstheme="minorHAnsi"/>
                <w:b/>
                <w:bCs/>
                <w:color w:val="002060"/>
              </w:rPr>
            </w:pPr>
          </w:p>
        </w:tc>
      </w:tr>
      <w:tr w:rsidR="003E043A" w:rsidRPr="0045069B" w14:paraId="04A5987A" w14:textId="77777777" w:rsidTr="359DC238">
        <w:tc>
          <w:tcPr>
            <w:tcW w:w="9782" w:type="dxa"/>
          </w:tcPr>
          <w:p w14:paraId="2932D9F9" w14:textId="77777777" w:rsidR="003E043A" w:rsidRPr="0045069B" w:rsidRDefault="003E043A" w:rsidP="000677DC">
            <w:pPr>
              <w:rPr>
                <w:rFonts w:cstheme="minorHAnsi"/>
                <w:b/>
                <w:bCs/>
                <w:color w:val="002060"/>
              </w:rPr>
            </w:pPr>
            <w:r w:rsidRPr="0045069B">
              <w:rPr>
                <w:rFonts w:cstheme="minorHAnsi"/>
                <w:b/>
                <w:bCs/>
                <w:color w:val="002060"/>
              </w:rPr>
              <w:t>Target Group</w:t>
            </w:r>
          </w:p>
          <w:p w14:paraId="04FCA51D" w14:textId="5119E76F" w:rsidR="003E043A" w:rsidRPr="0045069B" w:rsidRDefault="5A6A4E3D" w:rsidP="359DC238">
            <w:pPr>
              <w:rPr>
                <w:rFonts w:cstheme="minorHAnsi"/>
              </w:rPr>
            </w:pPr>
            <w:r w:rsidRPr="0045069B">
              <w:rPr>
                <w:rFonts w:cstheme="minorHAnsi"/>
              </w:rPr>
              <w:t xml:space="preserve">People in Surgery, medicine </w:t>
            </w:r>
            <w:r w:rsidR="6AE41A40" w:rsidRPr="0045069B">
              <w:rPr>
                <w:rFonts w:cstheme="minorHAnsi"/>
              </w:rPr>
              <w:t xml:space="preserve">and emergency department staff </w:t>
            </w:r>
          </w:p>
          <w:p w14:paraId="745F3C9F" w14:textId="065ABBC2" w:rsidR="003E043A" w:rsidRPr="0045069B" w:rsidRDefault="003E043A" w:rsidP="000677DC">
            <w:pPr>
              <w:rPr>
                <w:rFonts w:cstheme="minorHAnsi"/>
                <w:b/>
                <w:bCs/>
                <w:color w:val="002060"/>
              </w:rPr>
            </w:pPr>
          </w:p>
        </w:tc>
      </w:tr>
      <w:tr w:rsidR="000677DC" w:rsidRPr="0045069B" w14:paraId="2A8FD06A" w14:textId="77777777" w:rsidTr="359DC238">
        <w:tc>
          <w:tcPr>
            <w:tcW w:w="9782" w:type="dxa"/>
          </w:tcPr>
          <w:p w14:paraId="1B545746" w14:textId="73D60DAC" w:rsidR="000677DC" w:rsidRPr="0045069B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45069B">
              <w:rPr>
                <w:rFonts w:cstheme="minorHAnsi"/>
                <w:b/>
                <w:bCs/>
                <w:color w:val="002060"/>
              </w:rPr>
              <w:t>Dates available</w:t>
            </w:r>
          </w:p>
          <w:p w14:paraId="314120B0" w14:textId="216DEEA4" w:rsidR="00D32B28" w:rsidRPr="0045069B" w:rsidRDefault="231467CC" w:rsidP="000677DC">
            <w:pPr>
              <w:rPr>
                <w:rFonts w:cstheme="minorHAnsi"/>
              </w:rPr>
            </w:pPr>
            <w:r w:rsidRPr="0045069B">
              <w:rPr>
                <w:rFonts w:cstheme="minorHAnsi"/>
              </w:rPr>
              <w:t xml:space="preserve">Fridays 08:30-11:30 </w:t>
            </w:r>
          </w:p>
        </w:tc>
      </w:tr>
      <w:tr w:rsidR="0060416E" w:rsidRPr="0045069B" w14:paraId="187A840F" w14:textId="77777777" w:rsidTr="359DC238">
        <w:tc>
          <w:tcPr>
            <w:tcW w:w="9782" w:type="dxa"/>
          </w:tcPr>
          <w:p w14:paraId="73289F52" w14:textId="77777777" w:rsidR="0060416E" w:rsidRPr="0045069B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45069B">
              <w:rPr>
                <w:rFonts w:cstheme="minorHAnsi"/>
                <w:b/>
                <w:bCs/>
                <w:color w:val="002060"/>
              </w:rPr>
              <w:t>How to apply / arrange</w:t>
            </w:r>
          </w:p>
          <w:p w14:paraId="6A1DE8D8" w14:textId="3A377439" w:rsidR="0060416E" w:rsidRPr="0045069B" w:rsidRDefault="3885B4F6" w:rsidP="000677DC">
            <w:pPr>
              <w:rPr>
                <w:rFonts w:cstheme="minorHAnsi"/>
                <w:b/>
                <w:bCs/>
                <w:color w:val="002060"/>
              </w:rPr>
            </w:pPr>
            <w:r w:rsidRPr="0045069B">
              <w:rPr>
                <w:rFonts w:cstheme="minorHAnsi"/>
                <w:b/>
                <w:bCs/>
                <w:color w:val="002060"/>
              </w:rPr>
              <w:t>Kate anderson SCN Kate.anderson@nhs.scot</w:t>
            </w:r>
          </w:p>
        </w:tc>
      </w:tr>
    </w:tbl>
    <w:p w14:paraId="30C823A4" w14:textId="77777777" w:rsidR="000677DC" w:rsidRPr="0045069B" w:rsidRDefault="000677DC" w:rsidP="000677DC">
      <w:pPr>
        <w:rPr>
          <w:rFonts w:cstheme="minorHAnsi"/>
        </w:rPr>
      </w:pPr>
    </w:p>
    <w:sectPr w:rsidR="000677DC" w:rsidRPr="0045069B" w:rsidSect="000677DC">
      <w:headerReference w:type="default" r:id="rId10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1511B" w14:textId="77777777" w:rsidR="000677DC" w:rsidRDefault="000677DC" w:rsidP="000677DC">
      <w:pPr>
        <w:spacing w:after="0" w:line="240" w:lineRule="auto"/>
      </w:pPr>
      <w:r>
        <w:separator/>
      </w:r>
    </w:p>
  </w:endnote>
  <w:endnote w:type="continuationSeparator" w:id="0">
    <w:p w14:paraId="02047623" w14:textId="77777777" w:rsidR="000677DC" w:rsidRDefault="000677DC" w:rsidP="00067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14E7E" w14:textId="77777777" w:rsidR="000677DC" w:rsidRDefault="000677DC" w:rsidP="000677DC">
      <w:pPr>
        <w:spacing w:after="0" w:line="240" w:lineRule="auto"/>
      </w:pPr>
      <w:r>
        <w:separator/>
      </w:r>
    </w:p>
  </w:footnote>
  <w:footnote w:type="continuationSeparator" w:id="0">
    <w:p w14:paraId="79557E22" w14:textId="77777777" w:rsidR="000677DC" w:rsidRDefault="000677DC" w:rsidP="00067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A3501" w14:textId="77777777" w:rsidR="000677DC" w:rsidRDefault="000677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CE0A94"/>
    <w:multiLevelType w:val="hybridMultilevel"/>
    <w:tmpl w:val="B808AA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D40799"/>
    <w:multiLevelType w:val="hybridMultilevel"/>
    <w:tmpl w:val="36FA9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6720418">
    <w:abstractNumId w:val="1"/>
  </w:num>
  <w:num w:numId="2" w16cid:durableId="2117554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7DC"/>
    <w:rsid w:val="000677DC"/>
    <w:rsid w:val="00123BC2"/>
    <w:rsid w:val="001C62E0"/>
    <w:rsid w:val="001E565D"/>
    <w:rsid w:val="001F54C2"/>
    <w:rsid w:val="00261C1B"/>
    <w:rsid w:val="003D01BA"/>
    <w:rsid w:val="003E043A"/>
    <w:rsid w:val="0044336C"/>
    <w:rsid w:val="0045069B"/>
    <w:rsid w:val="004C2515"/>
    <w:rsid w:val="005845DE"/>
    <w:rsid w:val="00587A54"/>
    <w:rsid w:val="005B425B"/>
    <w:rsid w:val="0060416E"/>
    <w:rsid w:val="00624659"/>
    <w:rsid w:val="006C321A"/>
    <w:rsid w:val="00720BC6"/>
    <w:rsid w:val="007D2364"/>
    <w:rsid w:val="008F0BA4"/>
    <w:rsid w:val="00957A9D"/>
    <w:rsid w:val="00A62721"/>
    <w:rsid w:val="00B05497"/>
    <w:rsid w:val="00C40665"/>
    <w:rsid w:val="00D32B28"/>
    <w:rsid w:val="05A5C129"/>
    <w:rsid w:val="09E68FFD"/>
    <w:rsid w:val="1207AC79"/>
    <w:rsid w:val="12206782"/>
    <w:rsid w:val="1582EE20"/>
    <w:rsid w:val="15B1F697"/>
    <w:rsid w:val="17F62E1C"/>
    <w:rsid w:val="231467CC"/>
    <w:rsid w:val="29177273"/>
    <w:rsid w:val="320A0AF2"/>
    <w:rsid w:val="353BDEE9"/>
    <w:rsid w:val="359DC238"/>
    <w:rsid w:val="3885B4F6"/>
    <w:rsid w:val="412B74AB"/>
    <w:rsid w:val="42E6CF71"/>
    <w:rsid w:val="46DEE2D0"/>
    <w:rsid w:val="4DC3B209"/>
    <w:rsid w:val="5192CAF3"/>
    <w:rsid w:val="5A6A4E3D"/>
    <w:rsid w:val="6150B8FE"/>
    <w:rsid w:val="62188B95"/>
    <w:rsid w:val="63EECA5C"/>
    <w:rsid w:val="667F1785"/>
    <w:rsid w:val="690D225E"/>
    <w:rsid w:val="6AE41A40"/>
    <w:rsid w:val="6AF30788"/>
    <w:rsid w:val="6F1E6A8A"/>
    <w:rsid w:val="7B7AD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3F5C6"/>
  <w15:chartTrackingRefBased/>
  <w15:docId w15:val="{4ED3FC15-2392-4744-B53D-2B5C4FC2A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77DC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00206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7DC"/>
  </w:style>
  <w:style w:type="paragraph" w:styleId="Footer">
    <w:name w:val="footer"/>
    <w:basedOn w:val="Normal"/>
    <w:link w:val="Foot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7DC"/>
  </w:style>
  <w:style w:type="character" w:customStyle="1" w:styleId="Heading1Char">
    <w:name w:val="Heading 1 Char"/>
    <w:basedOn w:val="DefaultParagraphFont"/>
    <w:link w:val="Heading1"/>
    <w:uiPriority w:val="9"/>
    <w:rsid w:val="000677DC"/>
    <w:rPr>
      <w:rFonts w:ascii="Calibri" w:eastAsiaTheme="majorEastAsia" w:hAnsi="Calibri" w:cstheme="majorBidi"/>
      <w:b/>
      <w:color w:val="002060"/>
      <w:sz w:val="28"/>
      <w:szCs w:val="32"/>
    </w:rPr>
  </w:style>
  <w:style w:type="table" w:styleId="TableGrid">
    <w:name w:val="Table Grid"/>
    <w:basedOn w:val="TableNormal"/>
    <w:uiPriority w:val="39"/>
    <w:rsid w:val="00067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54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0efe0bd-a030-4bca-809c-b5e6745e499a}" enabled="0" method="" siteId="{10efe0bd-a030-4bca-809c-b5e6745e499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179</Words>
  <Characters>1021</Characters>
  <Application>Microsoft Office Word</Application>
  <DocSecurity>0</DocSecurity>
  <Lines>8</Lines>
  <Paragraphs>2</Paragraphs>
  <ScaleCrop>false</ScaleCrop>
  <Company>NHS Lothian</Company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MacArthur, Juliet</dc:creator>
  <cp:keywords/>
  <dc:description/>
  <cp:lastModifiedBy>MacArthur, Juliet</cp:lastModifiedBy>
  <cp:revision>3</cp:revision>
  <dcterms:created xsi:type="dcterms:W3CDTF">2025-11-10T15:35:00Z</dcterms:created>
  <dcterms:modified xsi:type="dcterms:W3CDTF">2025-11-10T15:36:00Z</dcterms:modified>
</cp:coreProperties>
</file>