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64539" w14:textId="1210B4E3" w:rsidR="000677DC" w:rsidRDefault="000677DC" w:rsidP="00A918C4">
      <w:pPr>
        <w:pStyle w:val="Heading1"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388BA" wp14:editId="4E5B7D33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EABA" w14:textId="2E48F613" w:rsidR="000677DC" w:rsidRDefault="000677DC">
                            <w:r w:rsidRPr="000677DC">
                              <w:rPr>
                                <w:noProof/>
                              </w:rPr>
                              <w:drawing>
                                <wp:inline distT="0" distB="0" distL="0" distR="0" wp14:anchorId="0B55C0E0" wp14:editId="1906A89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38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54E1EABA" w14:textId="2E48F613" w:rsidR="000677DC" w:rsidRDefault="000677DC">
                      <w:r w:rsidRPr="000677DC">
                        <w:rPr>
                          <w:noProof/>
                        </w:rPr>
                        <w:drawing>
                          <wp:inline distT="0" distB="0" distL="0" distR="0" wp14:anchorId="0B55C0E0" wp14:editId="1906A89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18C4">
        <w:rPr>
          <w:noProof/>
        </w:rPr>
        <w:drawing>
          <wp:inline distT="0" distB="0" distL="0" distR="0" wp14:anchorId="01E6480A" wp14:editId="7A666AC4">
            <wp:extent cx="1620570" cy="1620570"/>
            <wp:effectExtent l="0" t="0" r="0" b="0"/>
            <wp:docPr id="1176582722" name="Picture 1" descr="A logo with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2722" name="Picture 1" descr="A logo with people in a circ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2517" cy="16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14:paraId="3AE8B7A9" w14:textId="77777777" w:rsidTr="00B05497">
        <w:tc>
          <w:tcPr>
            <w:tcW w:w="9782" w:type="dxa"/>
          </w:tcPr>
          <w:p w14:paraId="525F6B63" w14:textId="72668AFA" w:rsidR="00D32B28" w:rsidRPr="00F4504F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Level</w:t>
            </w:r>
          </w:p>
          <w:p w14:paraId="442EB772" w14:textId="67D7E6FD" w:rsidR="0060416E" w:rsidRPr="0044336C" w:rsidRDefault="00A918C4" w:rsidP="0060416E">
            <w:pPr>
              <w:rPr>
                <w:b/>
                <w:bCs/>
                <w:color w:val="002060"/>
              </w:rPr>
            </w:pPr>
            <w:sdt>
              <w:sdtPr>
                <w:rPr>
                  <w:b/>
                  <w:bCs/>
                  <w:color w:val="002060"/>
                  <w:szCs w:val="24"/>
                </w:rPr>
                <w:id w:val="-207211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A69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1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Discovering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29224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A69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☒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2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Deciding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42434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3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Developing   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31803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4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>Directing</w:t>
            </w:r>
          </w:p>
          <w:p w14:paraId="46941B50" w14:textId="3E25F7C4" w:rsidR="00D32B28" w:rsidRPr="00D32B28" w:rsidRDefault="00D32B28" w:rsidP="000677DC"/>
        </w:tc>
      </w:tr>
      <w:tr w:rsidR="0060416E" w14:paraId="731389A3" w14:textId="77777777" w:rsidTr="00B05497">
        <w:tc>
          <w:tcPr>
            <w:tcW w:w="9782" w:type="dxa"/>
          </w:tcPr>
          <w:p w14:paraId="1DB0DB56" w14:textId="77777777" w:rsidR="00B05497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Title</w:t>
            </w:r>
            <w:r w:rsidR="00B05497">
              <w:rPr>
                <w:b/>
                <w:bCs/>
                <w:color w:val="002060"/>
              </w:rPr>
              <w:t xml:space="preserve"> of Opportunity</w:t>
            </w:r>
          </w:p>
          <w:p w14:paraId="15081B7F" w14:textId="25F82708" w:rsidR="003C0A69" w:rsidRPr="003C0A69" w:rsidRDefault="003C0A69" w:rsidP="000677DC">
            <w:pPr>
              <w:rPr>
                <w:color w:val="002060"/>
              </w:rPr>
            </w:pPr>
            <w:r w:rsidRPr="003C0A69">
              <w:rPr>
                <w:color w:val="002060"/>
              </w:rPr>
              <w:t>Observing Advanced Practice by shadowing various staff groups (Assistant Practitioners, Specialist Nurses, Nurse Practitioners and Advanced Nurse Practitioners)</w:t>
            </w:r>
          </w:p>
        </w:tc>
      </w:tr>
      <w:tr w:rsidR="0060416E" w14:paraId="70E6760B" w14:textId="77777777" w:rsidTr="00B05497">
        <w:tc>
          <w:tcPr>
            <w:tcW w:w="9782" w:type="dxa"/>
          </w:tcPr>
          <w:p w14:paraId="218CF6CB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Location</w:t>
            </w:r>
          </w:p>
          <w:p w14:paraId="4648C626" w14:textId="5AD04BEB" w:rsidR="005B5F83" w:rsidRPr="00F4504F" w:rsidRDefault="00E10D1C" w:rsidP="000677DC">
            <w:r>
              <w:t>RIE</w:t>
            </w:r>
          </w:p>
        </w:tc>
      </w:tr>
      <w:tr w:rsidR="0060416E" w14:paraId="7D37F79B" w14:textId="77777777" w:rsidTr="00B05497">
        <w:tc>
          <w:tcPr>
            <w:tcW w:w="9782" w:type="dxa"/>
          </w:tcPr>
          <w:p w14:paraId="36DF57AD" w14:textId="77777777" w:rsidR="005845D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Lead Contact </w:t>
            </w:r>
            <w:r w:rsidR="00B05497">
              <w:rPr>
                <w:b/>
                <w:bCs/>
                <w:color w:val="002060"/>
              </w:rPr>
              <w:t>of person offering opportunity</w:t>
            </w:r>
            <w:r>
              <w:rPr>
                <w:b/>
                <w:bCs/>
                <w:color w:val="002060"/>
              </w:rPr>
              <w:t xml:space="preserve">    </w:t>
            </w:r>
          </w:p>
          <w:p w14:paraId="720018C2" w14:textId="14B8E2E6" w:rsidR="00B05497" w:rsidRPr="005B5F83" w:rsidRDefault="00E10D1C" w:rsidP="000677DC">
            <w:r>
              <w:rPr>
                <w:color w:val="002060"/>
              </w:rPr>
              <w:t>Daisy Ezakadan</w:t>
            </w:r>
            <w:r w:rsidR="00A222EF">
              <w:rPr>
                <w:color w:val="002060"/>
              </w:rPr>
              <w:t xml:space="preserve">, </w:t>
            </w:r>
            <w:r>
              <w:rPr>
                <w:color w:val="002060"/>
              </w:rPr>
              <w:t xml:space="preserve">Lead ANP </w:t>
            </w:r>
            <w:r w:rsidR="00A918C4">
              <w:rPr>
                <w:color w:val="002060"/>
              </w:rPr>
              <w:t>Cardiothoracic, Cardiology and Respiratory Medicine (CTR)</w:t>
            </w:r>
          </w:p>
          <w:p w14:paraId="2873CACE" w14:textId="5D009C4D" w:rsidR="005B5F83" w:rsidRPr="00F4504F" w:rsidRDefault="0060416E" w:rsidP="00A918C4">
            <w:r>
              <w:rPr>
                <w:b/>
                <w:bCs/>
                <w:color w:val="002060"/>
              </w:rPr>
              <w:t>Email</w:t>
            </w:r>
            <w:r w:rsidR="00A918C4">
              <w:rPr>
                <w:b/>
                <w:bCs/>
                <w:color w:val="002060"/>
              </w:rPr>
              <w:t xml:space="preserve"> </w:t>
            </w:r>
            <w:hyperlink r:id="rId10" w:history="1">
              <w:r w:rsidR="00E10D1C" w:rsidRPr="008E0CE3">
                <w:rPr>
                  <w:rStyle w:val="Hyperlink"/>
                </w:rPr>
                <w:t>daisy.ezakadan@nhs.scot</w:t>
              </w:r>
            </w:hyperlink>
          </w:p>
        </w:tc>
      </w:tr>
      <w:tr w:rsidR="0060416E" w14:paraId="3E12AC50" w14:textId="77777777" w:rsidTr="00B05497">
        <w:tc>
          <w:tcPr>
            <w:tcW w:w="9782" w:type="dxa"/>
          </w:tcPr>
          <w:p w14:paraId="174D929A" w14:textId="77777777" w:rsidR="005B5F83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Duration</w:t>
            </w:r>
          </w:p>
          <w:p w14:paraId="4E7625B6" w14:textId="0E0D9BE2" w:rsidR="005B5F83" w:rsidRDefault="003C0A69" w:rsidP="000677DC">
            <w:r>
              <w:t>1 week</w:t>
            </w:r>
            <w:r w:rsidR="00AA30DA">
              <w:t xml:space="preserve"> or 5 days over an agreed period of time</w:t>
            </w:r>
          </w:p>
          <w:p w14:paraId="5EA3697C" w14:textId="32F225D7" w:rsidR="005B5F83" w:rsidRPr="005B5F83" w:rsidRDefault="005B5F83" w:rsidP="000677DC">
            <w:pPr>
              <w:rPr>
                <w:color w:val="002060"/>
              </w:rPr>
            </w:pPr>
          </w:p>
        </w:tc>
      </w:tr>
      <w:tr w:rsidR="000677DC" w14:paraId="3A836255" w14:textId="77777777" w:rsidTr="00B05497">
        <w:tc>
          <w:tcPr>
            <w:tcW w:w="9782" w:type="dxa"/>
          </w:tcPr>
          <w:p w14:paraId="0332911E" w14:textId="6F682B46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Description of Opportunity </w:t>
            </w:r>
          </w:p>
          <w:p w14:paraId="5FF3B053" w14:textId="6CBC5836" w:rsidR="005B5F83" w:rsidRDefault="00F601B0" w:rsidP="003C0A69">
            <w:r>
              <w:t xml:space="preserve">Opportunity to observe </w:t>
            </w:r>
            <w:r w:rsidR="003C0A69">
              <w:t>Advanced Practice at different levels within a variety of teams</w:t>
            </w:r>
            <w:r w:rsidR="00AA30DA">
              <w:t xml:space="preserve"> over a period of a week or 5 days. Clinical areas/ specialities include </w:t>
            </w:r>
            <w:r w:rsidR="00E10D1C">
              <w:t>site wide particularly CTR</w:t>
            </w:r>
          </w:p>
          <w:p w14:paraId="0CDAA1F1" w14:textId="11D05A29" w:rsidR="005B5F83" w:rsidRPr="00D32B28" w:rsidRDefault="005B5F83" w:rsidP="000677DC"/>
        </w:tc>
      </w:tr>
      <w:tr w:rsidR="000677DC" w14:paraId="4E4B13BD" w14:textId="77777777" w:rsidTr="00B05497">
        <w:tc>
          <w:tcPr>
            <w:tcW w:w="9782" w:type="dxa"/>
          </w:tcPr>
          <w:p w14:paraId="703F40DB" w14:textId="71D73D55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Opportunities for candidate</w:t>
            </w:r>
          </w:p>
          <w:p w14:paraId="5D60312B" w14:textId="65F92659" w:rsidR="00B05497" w:rsidRPr="00AA30DA" w:rsidRDefault="00AA30DA" w:rsidP="003C0A69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00AA30DA">
              <w:rPr>
                <w:color w:val="002060"/>
              </w:rPr>
              <w:t xml:space="preserve">Observation of Advanced </w:t>
            </w:r>
            <w:r w:rsidR="003815C8">
              <w:rPr>
                <w:color w:val="002060"/>
              </w:rPr>
              <w:t>P</w:t>
            </w:r>
            <w:r w:rsidRPr="00AA30DA">
              <w:rPr>
                <w:color w:val="002060"/>
              </w:rPr>
              <w:t>ractice</w:t>
            </w:r>
            <w:r w:rsidR="003815C8">
              <w:rPr>
                <w:color w:val="002060"/>
              </w:rPr>
              <w:t xml:space="preserve"> including advanced skills, autonomous decision making, clinical decision making and </w:t>
            </w:r>
            <w:r w:rsidR="00A918C4">
              <w:rPr>
                <w:color w:val="002060"/>
              </w:rPr>
              <w:t>nonmedical</w:t>
            </w:r>
            <w:r w:rsidR="003815C8">
              <w:rPr>
                <w:color w:val="002060"/>
              </w:rPr>
              <w:t xml:space="preserve"> prescribing (dependant on role</w:t>
            </w:r>
            <w:r w:rsidR="00A918C4">
              <w:rPr>
                <w:color w:val="002060"/>
              </w:rPr>
              <w:t>s</w:t>
            </w:r>
            <w:r w:rsidR="003815C8">
              <w:rPr>
                <w:color w:val="002060"/>
              </w:rPr>
              <w:t xml:space="preserve"> observed).</w:t>
            </w:r>
          </w:p>
        </w:tc>
      </w:tr>
      <w:tr w:rsidR="00B05497" w14:paraId="45CA9B08" w14:textId="77777777" w:rsidTr="00B05497">
        <w:tc>
          <w:tcPr>
            <w:tcW w:w="9782" w:type="dxa"/>
          </w:tcPr>
          <w:p w14:paraId="6C869987" w14:textId="77777777" w:rsidR="00B05497" w:rsidRDefault="00B05497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Expected Learning / Outcomes</w:t>
            </w:r>
          </w:p>
          <w:p w14:paraId="1499443D" w14:textId="648DC27B" w:rsidR="009D10A8" w:rsidRDefault="003C0A69" w:rsidP="003C0A69">
            <w:pPr>
              <w:pStyle w:val="ListParagraph"/>
              <w:numPr>
                <w:ilvl w:val="1"/>
                <w:numId w:val="2"/>
              </w:numPr>
            </w:pPr>
            <w:r>
              <w:t xml:space="preserve">Understanding </w:t>
            </w:r>
            <w:r w:rsidR="00AA30DA">
              <w:t xml:space="preserve">the scope of </w:t>
            </w:r>
            <w:r>
              <w:t xml:space="preserve">Advanced Practice and </w:t>
            </w:r>
            <w:r w:rsidR="00AA30DA">
              <w:t>the Governance arrangements required</w:t>
            </w:r>
          </w:p>
          <w:p w14:paraId="36431007" w14:textId="7F2923B2" w:rsidR="00DB7AB3" w:rsidRPr="00F4504F" w:rsidRDefault="00DB7AB3" w:rsidP="003C0A69">
            <w:pPr>
              <w:pStyle w:val="ListParagraph"/>
              <w:numPr>
                <w:ilvl w:val="1"/>
                <w:numId w:val="2"/>
              </w:numPr>
            </w:pPr>
            <w:r>
              <w:t>Understanding</w:t>
            </w:r>
            <w:r w:rsidR="00AA30DA">
              <w:t xml:space="preserve"> the impact Advanced Practice has on patients and families</w:t>
            </w:r>
            <w:r>
              <w:t xml:space="preserve"> </w:t>
            </w:r>
          </w:p>
        </w:tc>
      </w:tr>
      <w:tr w:rsidR="003E043A" w14:paraId="04A5987A" w14:textId="77777777" w:rsidTr="00B05497">
        <w:tc>
          <w:tcPr>
            <w:tcW w:w="9782" w:type="dxa"/>
          </w:tcPr>
          <w:p w14:paraId="2932D9F9" w14:textId="77777777" w:rsidR="003E043A" w:rsidRDefault="003E043A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Target Group</w:t>
            </w:r>
          </w:p>
          <w:p w14:paraId="04FCA51D" w14:textId="7CD06007" w:rsidR="003E043A" w:rsidRPr="00F4504F" w:rsidRDefault="003C0A69" w:rsidP="000677DC">
            <w:r>
              <w:t xml:space="preserve">SCN/ Clinical Lead/ </w:t>
            </w:r>
            <w:r w:rsidR="005B5F83">
              <w:t>DCN/ SN</w:t>
            </w:r>
            <w:r>
              <w:t>/ HCSW</w:t>
            </w:r>
          </w:p>
          <w:p w14:paraId="745F3C9F" w14:textId="065ABBC2" w:rsidR="003E043A" w:rsidRDefault="003E043A" w:rsidP="000677DC">
            <w:pPr>
              <w:rPr>
                <w:b/>
                <w:bCs/>
                <w:color w:val="002060"/>
              </w:rPr>
            </w:pPr>
          </w:p>
        </w:tc>
      </w:tr>
      <w:tr w:rsidR="000677DC" w14:paraId="2A8FD06A" w14:textId="77777777" w:rsidTr="00B05497">
        <w:tc>
          <w:tcPr>
            <w:tcW w:w="9782" w:type="dxa"/>
          </w:tcPr>
          <w:p w14:paraId="1B545746" w14:textId="73D60DAC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Dates available</w:t>
            </w:r>
          </w:p>
          <w:p w14:paraId="527654F5" w14:textId="77777777" w:rsidR="005B5F83" w:rsidRDefault="00D3325F" w:rsidP="000677DC">
            <w:r>
              <w:t>By arrangement</w:t>
            </w:r>
          </w:p>
          <w:p w14:paraId="314120B0" w14:textId="0C884DBC" w:rsidR="009D10A8" w:rsidRPr="00D32B28" w:rsidRDefault="009D10A8" w:rsidP="000677DC"/>
        </w:tc>
      </w:tr>
      <w:tr w:rsidR="0060416E" w14:paraId="187A840F" w14:textId="77777777" w:rsidTr="00B05497">
        <w:tc>
          <w:tcPr>
            <w:tcW w:w="9782" w:type="dxa"/>
          </w:tcPr>
          <w:p w14:paraId="3A5E4207" w14:textId="18423E1F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How to apply / arrange</w:t>
            </w:r>
          </w:p>
          <w:p w14:paraId="1A63F7F2" w14:textId="77777777" w:rsidR="0060416E" w:rsidRDefault="005017A3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Contact</w:t>
            </w:r>
          </w:p>
          <w:p w14:paraId="76CCA0A6" w14:textId="00EB00F6" w:rsidR="005B5F83" w:rsidRDefault="00E10D1C" w:rsidP="000677DC">
            <w:hyperlink r:id="rId11" w:history="1">
              <w:r>
                <w:rPr>
                  <w:rStyle w:val="Hyperlink"/>
                </w:rPr>
                <w:t>daisy.ezakadan</w:t>
              </w:r>
              <w:r w:rsidR="005B5F83" w:rsidRPr="00C86802">
                <w:rPr>
                  <w:rStyle w:val="Hyperlink"/>
                </w:rPr>
                <w:t>@nhs.scot</w:t>
              </w:r>
            </w:hyperlink>
          </w:p>
          <w:p w14:paraId="6A1DE8D8" w14:textId="62C0BDF4" w:rsidR="005B5F83" w:rsidRPr="005B5F83" w:rsidRDefault="005B5F83" w:rsidP="000677DC">
            <w:pPr>
              <w:rPr>
                <w:color w:val="002060"/>
              </w:rPr>
            </w:pPr>
          </w:p>
        </w:tc>
      </w:tr>
    </w:tbl>
    <w:p w14:paraId="30C823A4" w14:textId="77777777" w:rsidR="000677DC" w:rsidRPr="000677DC" w:rsidRDefault="000677DC" w:rsidP="000677DC"/>
    <w:sectPr w:rsidR="000677DC" w:rsidRPr="000677DC" w:rsidSect="000677DC">
      <w:headerReference w:type="default" r:id="rId12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1511B" w14:textId="77777777" w:rsidR="000677DC" w:rsidRDefault="000677DC" w:rsidP="000677DC">
      <w:pPr>
        <w:spacing w:after="0" w:line="240" w:lineRule="auto"/>
      </w:pPr>
      <w:r>
        <w:separator/>
      </w:r>
    </w:p>
  </w:endnote>
  <w:endnote w:type="continuationSeparator" w:id="0">
    <w:p w14:paraId="02047623" w14:textId="77777777" w:rsidR="000677DC" w:rsidRDefault="000677DC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14E7E" w14:textId="77777777" w:rsidR="000677DC" w:rsidRDefault="000677DC" w:rsidP="000677DC">
      <w:pPr>
        <w:spacing w:after="0" w:line="240" w:lineRule="auto"/>
      </w:pPr>
      <w:r>
        <w:separator/>
      </w:r>
    </w:p>
  </w:footnote>
  <w:footnote w:type="continuationSeparator" w:id="0">
    <w:p w14:paraId="79557E22" w14:textId="77777777" w:rsidR="000677DC" w:rsidRDefault="000677DC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3501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E0A94"/>
    <w:multiLevelType w:val="hybridMultilevel"/>
    <w:tmpl w:val="6AEEC5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720418">
    <w:abstractNumId w:val="1"/>
  </w:num>
  <w:num w:numId="2" w16cid:durableId="2117554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677DC"/>
    <w:rsid w:val="000D5E94"/>
    <w:rsid w:val="000E5C2A"/>
    <w:rsid w:val="00123BC2"/>
    <w:rsid w:val="001C62E0"/>
    <w:rsid w:val="001E565D"/>
    <w:rsid w:val="001F54C2"/>
    <w:rsid w:val="00334627"/>
    <w:rsid w:val="003815C8"/>
    <w:rsid w:val="003C0A69"/>
    <w:rsid w:val="003D25B1"/>
    <w:rsid w:val="003E043A"/>
    <w:rsid w:val="003F2603"/>
    <w:rsid w:val="0044336C"/>
    <w:rsid w:val="00490693"/>
    <w:rsid w:val="005017A3"/>
    <w:rsid w:val="005845DE"/>
    <w:rsid w:val="00587A54"/>
    <w:rsid w:val="005B425B"/>
    <w:rsid w:val="005B5F83"/>
    <w:rsid w:val="0060416E"/>
    <w:rsid w:val="00624659"/>
    <w:rsid w:val="006C321A"/>
    <w:rsid w:val="00720BC6"/>
    <w:rsid w:val="007263DD"/>
    <w:rsid w:val="00780B7B"/>
    <w:rsid w:val="007A2DFE"/>
    <w:rsid w:val="007D2364"/>
    <w:rsid w:val="007F51BC"/>
    <w:rsid w:val="00850AF3"/>
    <w:rsid w:val="00852D20"/>
    <w:rsid w:val="008E774D"/>
    <w:rsid w:val="00957A9D"/>
    <w:rsid w:val="009870F8"/>
    <w:rsid w:val="009D10A8"/>
    <w:rsid w:val="00A15C85"/>
    <w:rsid w:val="00A222EF"/>
    <w:rsid w:val="00A62721"/>
    <w:rsid w:val="00A918C4"/>
    <w:rsid w:val="00AA30DA"/>
    <w:rsid w:val="00B05497"/>
    <w:rsid w:val="00C40665"/>
    <w:rsid w:val="00D32B28"/>
    <w:rsid w:val="00D3325F"/>
    <w:rsid w:val="00D415F7"/>
    <w:rsid w:val="00DB7AB3"/>
    <w:rsid w:val="00E10D1C"/>
    <w:rsid w:val="00E70837"/>
    <w:rsid w:val="00F4504F"/>
    <w:rsid w:val="00F4568F"/>
    <w:rsid w:val="00F601B0"/>
    <w:rsid w:val="00FC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F5C6"/>
  <w15:chartTrackingRefBased/>
  <w15:docId w15:val="{4ED3FC15-2392-4744-B53D-2B5C4FC2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50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aura.reilly@nhs.sco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aisy.ezakadan@nhs.sc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3</cp:revision>
  <dcterms:created xsi:type="dcterms:W3CDTF">2025-11-10T13:47:00Z</dcterms:created>
  <dcterms:modified xsi:type="dcterms:W3CDTF">2025-11-10T13:49:00Z</dcterms:modified>
</cp:coreProperties>
</file>