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751A" w14:textId="573EBC99" w:rsidR="007D2364" w:rsidRDefault="000677DC" w:rsidP="00A62721">
      <w:pPr>
        <w:pStyle w:val="Heading1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388BA" wp14:editId="4E5B7D33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6669405" cy="752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EABA" w14:textId="2E48F613" w:rsidR="000677DC" w:rsidRDefault="000677DC">
                            <w:r w:rsidRPr="000677DC">
                              <w:rPr>
                                <w:noProof/>
                              </w:rPr>
                              <w:drawing>
                                <wp:inline distT="0" distB="0" distL="0" distR="0" wp14:anchorId="0B55C0E0" wp14:editId="1906A896">
                                  <wp:extent cx="6752218" cy="622407"/>
                                  <wp:effectExtent l="0" t="0" r="0" b="6350"/>
                                  <wp:docPr id="12943458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34581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3771" cy="625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8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0;width:525.1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++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" stroked="f">
                <v:textbox>
                  <w:txbxContent>
                    <w:p w14:paraId="54E1EABA" w14:textId="2E48F613" w:rsidR="000677DC" w:rsidRDefault="000677DC">
                      <w:r w:rsidRPr="000677DC">
                        <w:rPr>
                          <w:noProof/>
                        </w:rPr>
                        <w:drawing>
                          <wp:inline distT="0" distB="0" distL="0" distR="0" wp14:anchorId="0B55C0E0" wp14:editId="1906A896">
                            <wp:extent cx="6752218" cy="622407"/>
                            <wp:effectExtent l="0" t="0" r="0" b="6350"/>
                            <wp:docPr id="12943458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34581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3771" cy="625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Experiential Leadership Academy</w:t>
      </w:r>
    </w:p>
    <w:p w14:paraId="02B64539" w14:textId="24B36F94" w:rsidR="000677DC" w:rsidRDefault="0060416E" w:rsidP="00A62721">
      <w:pPr>
        <w:pStyle w:val="Heading1"/>
        <w:spacing w:line="240" w:lineRule="auto"/>
        <w:jc w:val="center"/>
      </w:pPr>
      <w:r>
        <w:t>Leadership Development Opportunity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677DC" w14:paraId="3AE8B7A9" w14:textId="77777777" w:rsidTr="00B05497">
        <w:tc>
          <w:tcPr>
            <w:tcW w:w="9782" w:type="dxa"/>
          </w:tcPr>
          <w:p w14:paraId="525F6B63" w14:textId="72668AFA" w:rsidR="00D32B28" w:rsidRPr="00F4504F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Level</w:t>
            </w:r>
          </w:p>
          <w:p w14:paraId="442EB772" w14:textId="0C032FD0" w:rsidR="0060416E" w:rsidRPr="0044336C" w:rsidRDefault="00F4504F" w:rsidP="0060416E">
            <w:pPr>
              <w:rPr>
                <w:b/>
                <w:bCs/>
                <w:color w:val="002060"/>
              </w:rPr>
            </w:pPr>
            <w:sdt>
              <w:sdtPr>
                <w:rPr>
                  <w:b/>
                  <w:bCs/>
                  <w:color w:val="002060"/>
                  <w:szCs w:val="24"/>
                </w:rPr>
                <w:id w:val="-2072118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D20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☒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1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Discovering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2922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2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Deciding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4243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3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Developing   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31803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4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>Directing</w:t>
            </w:r>
          </w:p>
          <w:p w14:paraId="46941B50" w14:textId="3E25F7C4" w:rsidR="00D32B28" w:rsidRPr="00D32B28" w:rsidRDefault="00D32B28" w:rsidP="000677DC"/>
        </w:tc>
      </w:tr>
      <w:tr w:rsidR="0060416E" w14:paraId="731389A3" w14:textId="77777777" w:rsidTr="00B05497">
        <w:tc>
          <w:tcPr>
            <w:tcW w:w="9782" w:type="dxa"/>
          </w:tcPr>
          <w:p w14:paraId="3873BA81" w14:textId="02587D6E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Title</w:t>
            </w:r>
            <w:r w:rsidR="00B05497">
              <w:rPr>
                <w:b/>
                <w:bCs/>
                <w:color w:val="002060"/>
              </w:rPr>
              <w:t xml:space="preserve"> of Opportunity</w:t>
            </w:r>
          </w:p>
          <w:p w14:paraId="15081B7F" w14:textId="2037417E" w:rsidR="00B05497" w:rsidRPr="00F4504F" w:rsidRDefault="00F601B0" w:rsidP="000677DC">
            <w:pPr>
              <w:rPr>
                <w:b/>
                <w:bCs/>
                <w:sz w:val="28"/>
                <w:szCs w:val="28"/>
              </w:rPr>
            </w:pPr>
            <w:r w:rsidRPr="00F4504F">
              <w:rPr>
                <w:b/>
                <w:bCs/>
                <w:sz w:val="28"/>
                <w:szCs w:val="28"/>
              </w:rPr>
              <w:t xml:space="preserve">Shadow </w:t>
            </w:r>
            <w:r w:rsidR="003D25B1" w:rsidRPr="00F4504F">
              <w:rPr>
                <w:b/>
                <w:bCs/>
                <w:sz w:val="28"/>
                <w:szCs w:val="28"/>
              </w:rPr>
              <w:t>Consultant Nurse carrying out a fundamentals of care assurance walk round in E</w:t>
            </w:r>
            <w:r w:rsidR="00F4504F">
              <w:rPr>
                <w:b/>
                <w:bCs/>
                <w:sz w:val="28"/>
                <w:szCs w:val="28"/>
              </w:rPr>
              <w:t xml:space="preserve">mergency </w:t>
            </w:r>
            <w:r w:rsidR="003D25B1" w:rsidRPr="00F4504F">
              <w:rPr>
                <w:b/>
                <w:bCs/>
                <w:sz w:val="28"/>
                <w:szCs w:val="28"/>
              </w:rPr>
              <w:t>D</w:t>
            </w:r>
            <w:r w:rsidR="00F4504F">
              <w:rPr>
                <w:b/>
                <w:bCs/>
                <w:sz w:val="28"/>
                <w:szCs w:val="28"/>
              </w:rPr>
              <w:t>epartment</w:t>
            </w:r>
            <w:r w:rsidR="003D25B1" w:rsidRPr="00F4504F">
              <w:rPr>
                <w:b/>
                <w:bCs/>
                <w:sz w:val="28"/>
                <w:szCs w:val="28"/>
              </w:rPr>
              <w:t xml:space="preserve"> (SJH or RIE)</w:t>
            </w:r>
          </w:p>
        </w:tc>
      </w:tr>
      <w:tr w:rsidR="0060416E" w14:paraId="70E6760B" w14:textId="77777777" w:rsidTr="00B05497">
        <w:tc>
          <w:tcPr>
            <w:tcW w:w="9782" w:type="dxa"/>
          </w:tcPr>
          <w:p w14:paraId="218CF6CB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Location</w:t>
            </w:r>
          </w:p>
          <w:p w14:paraId="4648C626" w14:textId="02D84A9B" w:rsidR="00B05497" w:rsidRPr="00F4504F" w:rsidRDefault="003D25B1" w:rsidP="000677DC">
            <w:r>
              <w:t>RIE ED or SJH ED</w:t>
            </w:r>
          </w:p>
        </w:tc>
      </w:tr>
      <w:tr w:rsidR="0060416E" w14:paraId="7D37F79B" w14:textId="77777777" w:rsidTr="00B05497">
        <w:tc>
          <w:tcPr>
            <w:tcW w:w="9782" w:type="dxa"/>
          </w:tcPr>
          <w:p w14:paraId="36DF57AD" w14:textId="77777777" w:rsidR="005845D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Lead Contact </w:t>
            </w:r>
            <w:r w:rsidR="00B05497">
              <w:rPr>
                <w:b/>
                <w:bCs/>
                <w:color w:val="002060"/>
              </w:rPr>
              <w:t>of person offering opportunity</w:t>
            </w:r>
            <w:r>
              <w:rPr>
                <w:b/>
                <w:bCs/>
                <w:color w:val="002060"/>
              </w:rPr>
              <w:t xml:space="preserve">    </w:t>
            </w:r>
          </w:p>
          <w:p w14:paraId="720018C2" w14:textId="5DAB4E5B" w:rsidR="00B05497" w:rsidRPr="00F4504F" w:rsidRDefault="00F601B0" w:rsidP="000677DC">
            <w:r>
              <w:t>Victoria Mulholland</w:t>
            </w:r>
            <w:r w:rsidR="0060416E">
              <w:rPr>
                <w:b/>
                <w:bCs/>
                <w:color w:val="002060"/>
              </w:rPr>
              <w:t xml:space="preserve">                                                                         </w:t>
            </w:r>
          </w:p>
          <w:p w14:paraId="227B8902" w14:textId="08C2B421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Email</w:t>
            </w:r>
          </w:p>
          <w:p w14:paraId="2873CACE" w14:textId="3EB2C8E4" w:rsidR="0060416E" w:rsidRPr="00F4504F" w:rsidRDefault="00F601B0" w:rsidP="000677DC">
            <w:proofErr w:type="spellStart"/>
            <w:r>
              <w:t>Victoria.mulholland@nhs.scot</w:t>
            </w:r>
            <w:proofErr w:type="spellEnd"/>
          </w:p>
        </w:tc>
      </w:tr>
      <w:tr w:rsidR="0060416E" w14:paraId="3E12AC50" w14:textId="77777777" w:rsidTr="00B05497">
        <w:tc>
          <w:tcPr>
            <w:tcW w:w="9782" w:type="dxa"/>
          </w:tcPr>
          <w:p w14:paraId="4733DFC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Duration</w:t>
            </w:r>
          </w:p>
          <w:p w14:paraId="5EA3697C" w14:textId="6BD1AF97" w:rsidR="0060416E" w:rsidRPr="00F4504F" w:rsidRDefault="00F601B0" w:rsidP="000677DC">
            <w:r>
              <w:t>1.5 hr</w:t>
            </w:r>
            <w:r w:rsidR="003D25B1">
              <w:t xml:space="preserve"> -2hrs to carry out walk around </w:t>
            </w:r>
            <w:r>
              <w:t xml:space="preserve">plus </w:t>
            </w:r>
            <w:r w:rsidR="00D3325F">
              <w:t xml:space="preserve">1 hour </w:t>
            </w:r>
            <w:r>
              <w:t xml:space="preserve">debrief with me after to discuss </w:t>
            </w:r>
            <w:r w:rsidR="00780B7B">
              <w:t>findings</w:t>
            </w:r>
            <w:r>
              <w:t>, learning, points of note</w:t>
            </w:r>
            <w:r w:rsidR="00D3325F">
              <w:t>, report writing</w:t>
            </w:r>
          </w:p>
        </w:tc>
      </w:tr>
      <w:tr w:rsidR="000677DC" w14:paraId="3A836255" w14:textId="77777777" w:rsidTr="00B05497">
        <w:tc>
          <w:tcPr>
            <w:tcW w:w="9782" w:type="dxa"/>
          </w:tcPr>
          <w:p w14:paraId="0332911E" w14:textId="6F682B46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Description of Opportunity </w:t>
            </w:r>
          </w:p>
          <w:p w14:paraId="0CDAA1F1" w14:textId="664A1FC0" w:rsidR="00D32B28" w:rsidRPr="00D32B28" w:rsidRDefault="00F601B0" w:rsidP="000677DC">
            <w:r>
              <w:t xml:space="preserve">Opportunity to observe a </w:t>
            </w:r>
            <w:r w:rsidR="00780B7B">
              <w:t xml:space="preserve">Consultant Nurse carrying out a fundamentals of care assurance walk round in ED. This involves observing practice and the provision of fundamentals of care, highlighting good practice and escalating concerns and areas for improvement. A report is then generated and shared with the </w:t>
            </w:r>
          </w:p>
        </w:tc>
      </w:tr>
      <w:tr w:rsidR="000677DC" w14:paraId="4E4B13BD" w14:textId="77777777" w:rsidTr="00B05497">
        <w:tc>
          <w:tcPr>
            <w:tcW w:w="9782" w:type="dxa"/>
          </w:tcPr>
          <w:p w14:paraId="703F40DB" w14:textId="71D73D55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Opportunities for candidate</w:t>
            </w:r>
          </w:p>
          <w:p w14:paraId="13DEFE48" w14:textId="45168362" w:rsidR="005845DE" w:rsidRDefault="00780B7B" w:rsidP="0044336C">
            <w:pPr>
              <w:pStyle w:val="ListParagraph"/>
              <w:numPr>
                <w:ilvl w:val="0"/>
                <w:numId w:val="2"/>
              </w:numPr>
            </w:pPr>
            <w:r>
              <w:t>To observe a high-level walk round (</w:t>
            </w:r>
            <w:r w:rsidR="00D3325F">
              <w:t>mini-Inspection</w:t>
            </w:r>
            <w:r>
              <w:t xml:space="preserve">) </w:t>
            </w:r>
          </w:p>
          <w:p w14:paraId="7998CF56" w14:textId="41DBB0EF" w:rsidR="00780B7B" w:rsidRDefault="00780B7B" w:rsidP="0044336C">
            <w:pPr>
              <w:pStyle w:val="ListParagraph"/>
              <w:numPr>
                <w:ilvl w:val="0"/>
                <w:numId w:val="2"/>
              </w:numPr>
            </w:pPr>
            <w:r>
              <w:t>Understand the pressures on teams and how this can result in ‘missed care’</w:t>
            </w:r>
          </w:p>
          <w:p w14:paraId="698913EE" w14:textId="137859AF" w:rsidR="00780B7B" w:rsidRDefault="00780B7B" w:rsidP="0044336C">
            <w:pPr>
              <w:pStyle w:val="ListParagraph"/>
              <w:numPr>
                <w:ilvl w:val="0"/>
                <w:numId w:val="2"/>
              </w:numPr>
            </w:pPr>
            <w:r>
              <w:t>Observe good practice and person centre care in high pressure area</w:t>
            </w:r>
          </w:p>
          <w:p w14:paraId="10BA8CA3" w14:textId="4A256E4A" w:rsidR="00F601B0" w:rsidRDefault="00D3325F" w:rsidP="0044336C">
            <w:pPr>
              <w:pStyle w:val="ListParagraph"/>
              <w:numPr>
                <w:ilvl w:val="0"/>
                <w:numId w:val="2"/>
              </w:numPr>
            </w:pPr>
            <w:r>
              <w:t xml:space="preserve">Communication of escalations/ real time to staff/ de-brief to SCN/ CNM/ and report writing </w:t>
            </w:r>
          </w:p>
          <w:p w14:paraId="2E9FA719" w14:textId="1C6F14F3" w:rsidR="005017A3" w:rsidRDefault="00D3325F" w:rsidP="0044336C">
            <w:pPr>
              <w:pStyle w:val="ListParagraph"/>
              <w:numPr>
                <w:ilvl w:val="0"/>
                <w:numId w:val="2"/>
              </w:numPr>
            </w:pPr>
            <w:r>
              <w:t xml:space="preserve">Understand how Lothian Accreditation and Care Assurance Standards (LACAS) relates to this work. </w:t>
            </w:r>
          </w:p>
          <w:p w14:paraId="48A6FF8D" w14:textId="62722B5E" w:rsidR="005017A3" w:rsidRDefault="00D3325F" w:rsidP="0044336C">
            <w:pPr>
              <w:pStyle w:val="ListParagraph"/>
              <w:numPr>
                <w:ilvl w:val="0"/>
                <w:numId w:val="2"/>
              </w:numPr>
            </w:pPr>
            <w:r>
              <w:t>Focus on patient care, back to basics from a patient perspective and journey</w:t>
            </w:r>
          </w:p>
          <w:p w14:paraId="1E0C0F42" w14:textId="46CBA406" w:rsidR="00D3325F" w:rsidRPr="0044336C" w:rsidRDefault="00D3325F" w:rsidP="0044336C">
            <w:pPr>
              <w:pStyle w:val="ListParagraph"/>
              <w:numPr>
                <w:ilvl w:val="0"/>
                <w:numId w:val="2"/>
              </w:numPr>
            </w:pPr>
            <w:r>
              <w:t>Understand consequences of poor basic patient care</w:t>
            </w:r>
          </w:p>
          <w:p w14:paraId="5D60312B" w14:textId="3EE43675" w:rsidR="00B05497" w:rsidRPr="00D32B28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B05497" w14:paraId="45CA9B08" w14:textId="77777777" w:rsidTr="00B05497">
        <w:tc>
          <w:tcPr>
            <w:tcW w:w="9782" w:type="dxa"/>
          </w:tcPr>
          <w:p w14:paraId="6C869987" w14:textId="77777777" w:rsidR="00B05497" w:rsidRDefault="00B05497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Expected Learning / Outcomes</w:t>
            </w:r>
          </w:p>
          <w:p w14:paraId="22ECCE5B" w14:textId="0F146FF8" w:rsidR="00F601B0" w:rsidRPr="00F4504F" w:rsidRDefault="00F601B0" w:rsidP="0044336C">
            <w:pPr>
              <w:pStyle w:val="ListParagraph"/>
              <w:numPr>
                <w:ilvl w:val="0"/>
                <w:numId w:val="2"/>
              </w:numPr>
            </w:pPr>
            <w:r w:rsidRPr="00F4504F">
              <w:t>Understand</w:t>
            </w:r>
            <w:r w:rsidR="005017A3" w:rsidRPr="00F4504F">
              <w:t xml:space="preserve"> </w:t>
            </w:r>
            <w:r w:rsidR="00D3325F" w:rsidRPr="00F4504F">
              <w:t>how a walk round is conducted</w:t>
            </w:r>
            <w:r w:rsidRPr="00F4504F">
              <w:t>:</w:t>
            </w:r>
          </w:p>
          <w:p w14:paraId="1D187A78" w14:textId="4048C73A" w:rsidR="00B05497" w:rsidRPr="00F4504F" w:rsidRDefault="00D3325F" w:rsidP="00F601B0">
            <w:pPr>
              <w:pStyle w:val="ListParagraph"/>
              <w:numPr>
                <w:ilvl w:val="1"/>
                <w:numId w:val="2"/>
              </w:numPr>
            </w:pPr>
            <w:r w:rsidRPr="00F4504F">
              <w:t>Expectations of care provision</w:t>
            </w:r>
          </w:p>
          <w:p w14:paraId="67E52C92" w14:textId="77777777" w:rsidR="00D3325F" w:rsidRPr="00F4504F" w:rsidRDefault="00D3325F" w:rsidP="00D3325F">
            <w:pPr>
              <w:pStyle w:val="ListParagraph"/>
              <w:numPr>
                <w:ilvl w:val="1"/>
                <w:numId w:val="2"/>
              </w:numPr>
            </w:pPr>
            <w:r w:rsidRPr="00F4504F">
              <w:t xml:space="preserve">Patient centred care </w:t>
            </w:r>
          </w:p>
          <w:p w14:paraId="3C262A1C" w14:textId="74002826" w:rsidR="00D3325F" w:rsidRPr="00F4504F" w:rsidRDefault="00D3325F" w:rsidP="00D3325F">
            <w:pPr>
              <w:pStyle w:val="ListParagraph"/>
              <w:numPr>
                <w:ilvl w:val="1"/>
                <w:numId w:val="2"/>
              </w:numPr>
            </w:pPr>
            <w:r w:rsidRPr="00F4504F">
              <w:t>How to effectively observe care and report on it</w:t>
            </w:r>
          </w:p>
          <w:p w14:paraId="3567161B" w14:textId="52DA6654" w:rsidR="00D3325F" w:rsidRPr="00F4504F" w:rsidRDefault="00D3325F" w:rsidP="00D3325F">
            <w:pPr>
              <w:pStyle w:val="ListParagraph"/>
              <w:numPr>
                <w:ilvl w:val="1"/>
                <w:numId w:val="2"/>
              </w:numPr>
            </w:pPr>
            <w:r w:rsidRPr="00F4504F">
              <w:t xml:space="preserve">How to feedback and escalate concerns in a compassionate way </w:t>
            </w:r>
          </w:p>
          <w:p w14:paraId="36431007" w14:textId="1D16A4EE" w:rsidR="00B05497" w:rsidRPr="00F4504F" w:rsidRDefault="00D3325F" w:rsidP="000677DC">
            <w:pPr>
              <w:pStyle w:val="ListParagraph"/>
              <w:numPr>
                <w:ilvl w:val="1"/>
                <w:numId w:val="2"/>
              </w:numPr>
            </w:pPr>
            <w:r w:rsidRPr="00F4504F">
              <w:t>How to recognise and celebrate good practice.</w:t>
            </w:r>
          </w:p>
        </w:tc>
      </w:tr>
      <w:tr w:rsidR="003E043A" w14:paraId="04A5987A" w14:textId="77777777" w:rsidTr="00B05497">
        <w:tc>
          <w:tcPr>
            <w:tcW w:w="9782" w:type="dxa"/>
          </w:tcPr>
          <w:p w14:paraId="2932D9F9" w14:textId="77777777" w:rsidR="003E043A" w:rsidRDefault="003E043A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Target Group</w:t>
            </w:r>
          </w:p>
          <w:p w14:paraId="04FCA51D" w14:textId="08C2123C" w:rsidR="003E043A" w:rsidRPr="00F4504F" w:rsidRDefault="00D3325F" w:rsidP="000677DC">
            <w:r>
              <w:t>CNMs/ SCNs/ CNs</w:t>
            </w:r>
          </w:p>
          <w:p w14:paraId="745F3C9F" w14:textId="065ABBC2" w:rsidR="003E043A" w:rsidRDefault="003E043A" w:rsidP="000677DC">
            <w:pPr>
              <w:rPr>
                <w:b/>
                <w:bCs/>
                <w:color w:val="002060"/>
              </w:rPr>
            </w:pPr>
          </w:p>
        </w:tc>
      </w:tr>
      <w:tr w:rsidR="000677DC" w14:paraId="2A8FD06A" w14:textId="77777777" w:rsidTr="00B05497">
        <w:tc>
          <w:tcPr>
            <w:tcW w:w="9782" w:type="dxa"/>
          </w:tcPr>
          <w:p w14:paraId="1B545746" w14:textId="73D60DAC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Dates available</w:t>
            </w:r>
          </w:p>
          <w:p w14:paraId="314120B0" w14:textId="599396A4" w:rsidR="00D32B28" w:rsidRPr="00D32B28" w:rsidRDefault="00D3325F" w:rsidP="000677DC">
            <w:r>
              <w:t>By arrangement</w:t>
            </w:r>
          </w:p>
        </w:tc>
      </w:tr>
      <w:tr w:rsidR="0060416E" w14:paraId="187A840F" w14:textId="77777777" w:rsidTr="00B05497">
        <w:tc>
          <w:tcPr>
            <w:tcW w:w="9782" w:type="dxa"/>
          </w:tcPr>
          <w:p w14:paraId="3A5E4207" w14:textId="18423E1F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How to apply / arrange</w:t>
            </w:r>
          </w:p>
          <w:p w14:paraId="6A1DE8D8" w14:textId="086F9CAB" w:rsidR="0060416E" w:rsidRDefault="005017A3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Contact </w:t>
            </w:r>
            <w:hyperlink r:id="rId9" w:history="1">
              <w:r w:rsidR="00F4504F" w:rsidRPr="00BF1F8E">
                <w:rPr>
                  <w:rStyle w:val="Hyperlink"/>
                  <w:b/>
                  <w:bCs/>
                </w:rPr>
                <w:t>Victoria.mulholland@nhs.scot</w:t>
              </w:r>
            </w:hyperlink>
            <w:r w:rsidR="00F4504F">
              <w:rPr>
                <w:b/>
                <w:bCs/>
                <w:color w:val="002060"/>
              </w:rPr>
              <w:t xml:space="preserve"> </w:t>
            </w:r>
          </w:p>
        </w:tc>
      </w:tr>
    </w:tbl>
    <w:p w14:paraId="30C823A4" w14:textId="77777777" w:rsidR="000677DC" w:rsidRPr="000677DC" w:rsidRDefault="000677DC" w:rsidP="000677DC"/>
    <w:sectPr w:rsidR="000677DC" w:rsidRPr="000677DC" w:rsidSect="000677DC">
      <w:head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1511B" w14:textId="77777777" w:rsidR="000677DC" w:rsidRDefault="000677DC" w:rsidP="000677DC">
      <w:pPr>
        <w:spacing w:after="0" w:line="240" w:lineRule="auto"/>
      </w:pPr>
      <w:r>
        <w:separator/>
      </w:r>
    </w:p>
  </w:endnote>
  <w:endnote w:type="continuationSeparator" w:id="0">
    <w:p w14:paraId="02047623" w14:textId="77777777" w:rsidR="000677DC" w:rsidRDefault="000677DC" w:rsidP="000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14E7E" w14:textId="77777777" w:rsidR="000677DC" w:rsidRDefault="000677DC" w:rsidP="000677DC">
      <w:pPr>
        <w:spacing w:after="0" w:line="240" w:lineRule="auto"/>
      </w:pPr>
      <w:r>
        <w:separator/>
      </w:r>
    </w:p>
  </w:footnote>
  <w:footnote w:type="continuationSeparator" w:id="0">
    <w:p w14:paraId="79557E22" w14:textId="77777777" w:rsidR="000677DC" w:rsidRDefault="000677DC" w:rsidP="0006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3501" w14:textId="77777777" w:rsidR="000677DC" w:rsidRDefault="0006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E0A94"/>
    <w:multiLevelType w:val="hybridMultilevel"/>
    <w:tmpl w:val="6AEEC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40799"/>
    <w:multiLevelType w:val="hybridMultilevel"/>
    <w:tmpl w:val="36FA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20418">
    <w:abstractNumId w:val="1"/>
  </w:num>
  <w:num w:numId="2" w16cid:durableId="211755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C"/>
    <w:rsid w:val="000677DC"/>
    <w:rsid w:val="000E5C2A"/>
    <w:rsid w:val="00123BC2"/>
    <w:rsid w:val="001C62E0"/>
    <w:rsid w:val="001E565D"/>
    <w:rsid w:val="001F54C2"/>
    <w:rsid w:val="003D25B1"/>
    <w:rsid w:val="003E043A"/>
    <w:rsid w:val="0044336C"/>
    <w:rsid w:val="00490693"/>
    <w:rsid w:val="005017A3"/>
    <w:rsid w:val="005845DE"/>
    <w:rsid w:val="00587A54"/>
    <w:rsid w:val="005B425B"/>
    <w:rsid w:val="0060416E"/>
    <w:rsid w:val="00720BC6"/>
    <w:rsid w:val="00780B7B"/>
    <w:rsid w:val="007D2364"/>
    <w:rsid w:val="00852D20"/>
    <w:rsid w:val="008E774D"/>
    <w:rsid w:val="00957A9D"/>
    <w:rsid w:val="009870F8"/>
    <w:rsid w:val="00A62721"/>
    <w:rsid w:val="00B05497"/>
    <w:rsid w:val="00C40665"/>
    <w:rsid w:val="00D32B28"/>
    <w:rsid w:val="00D3325F"/>
    <w:rsid w:val="00F4504F"/>
    <w:rsid w:val="00F601B0"/>
    <w:rsid w:val="00FC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F5C6"/>
  <w15:chartTrackingRefBased/>
  <w15:docId w15:val="{4ED3FC15-2392-4744-B53D-2B5C4FC2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7D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DC"/>
  </w:style>
  <w:style w:type="paragraph" w:styleId="Footer">
    <w:name w:val="footer"/>
    <w:basedOn w:val="Normal"/>
    <w:link w:val="Foot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DC"/>
  </w:style>
  <w:style w:type="character" w:customStyle="1" w:styleId="Heading1Char">
    <w:name w:val="Heading 1 Char"/>
    <w:basedOn w:val="DefaultParagraphFont"/>
    <w:link w:val="Heading1"/>
    <w:uiPriority w:val="9"/>
    <w:rsid w:val="000677DC"/>
    <w:rPr>
      <w:rFonts w:ascii="Calibri" w:eastAsiaTheme="majorEastAsia" w:hAnsi="Calibri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06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ctoria.mulholland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2</cp:revision>
  <dcterms:created xsi:type="dcterms:W3CDTF">2025-08-05T09:39:00Z</dcterms:created>
  <dcterms:modified xsi:type="dcterms:W3CDTF">2025-08-05T09:39:00Z</dcterms:modified>
</cp:coreProperties>
</file>