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9"/>
        <w:gridCol w:w="4477"/>
      </w:tblGrid>
      <w:tr w:rsidR="007E3AF7" w:rsidRPr="005A1AA1" w:rsidTr="005A1AA1">
        <w:tc>
          <w:tcPr>
            <w:tcW w:w="10456" w:type="dxa"/>
            <w:gridSpan w:val="2"/>
          </w:tcPr>
          <w:p w:rsidR="007E3AF7" w:rsidRPr="005A1AA1" w:rsidRDefault="007E3AF7">
            <w:pPr>
              <w:rPr>
                <w:rFonts w:ascii="Calibri" w:hAnsi="Calibri" w:cs="Calibri"/>
              </w:rPr>
            </w:pPr>
            <w:bookmarkStart w:id="0" w:name="_Hlk202177824"/>
            <w:r w:rsidRPr="005A1AA1">
              <w:rPr>
                <w:rFonts w:ascii="Calibri" w:hAnsi="Calibri" w:cs="Calibri"/>
                <w:noProof/>
              </w:rPr>
              <w:drawing>
                <wp:inline distT="0" distB="0" distL="0" distR="0" wp14:anchorId="53F4C2A9" wp14:editId="7B301B51">
                  <wp:extent cx="6515100" cy="704850"/>
                  <wp:effectExtent l="0" t="0" r="0" b="0"/>
                  <wp:docPr id="12396304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F7" w:rsidRPr="005A1AA1" w:rsidTr="005A1AA1">
        <w:tc>
          <w:tcPr>
            <w:tcW w:w="10456" w:type="dxa"/>
            <w:gridSpan w:val="2"/>
          </w:tcPr>
          <w:p w:rsidR="007E3AF7" w:rsidRPr="005A1AA1" w:rsidRDefault="007E3AF7" w:rsidP="007E3AF7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 w:rsidRPr="005A1AA1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Experiential Leadership Academy</w:t>
            </w:r>
          </w:p>
          <w:p w:rsidR="007E3AF7" w:rsidRPr="005A1AA1" w:rsidRDefault="007E3AF7" w:rsidP="007E3AF7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</w:rPr>
            </w:pPr>
            <w:r w:rsidRPr="005A1AA1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 xml:space="preserve">Deciding Level Criteria for </w:t>
            </w:r>
            <w:r w:rsidR="005A1AA1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A</w:t>
            </w:r>
            <w:r w:rsidRPr="005A1AA1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pplication</w:t>
            </w:r>
          </w:p>
        </w:tc>
      </w:tr>
      <w:tr w:rsidR="00C272C7" w:rsidRPr="005A1AA1" w:rsidTr="00CB3864">
        <w:trPr>
          <w:trHeight w:val="398"/>
        </w:trPr>
        <w:tc>
          <w:tcPr>
            <w:tcW w:w="5240" w:type="dxa"/>
          </w:tcPr>
          <w:p w:rsidR="00C272C7" w:rsidRPr="005A1AA1" w:rsidRDefault="00C272C7" w:rsidP="00D83AD2">
            <w:pPr>
              <w:rPr>
                <w:rFonts w:ascii="Calibri" w:hAnsi="Calibri" w:cs="Calibri"/>
                <w:b/>
                <w:bCs/>
              </w:rPr>
            </w:pPr>
            <w:r w:rsidRPr="005A1AA1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5216" w:type="dxa"/>
          </w:tcPr>
          <w:p w:rsidR="00C272C7" w:rsidRPr="005A1AA1" w:rsidRDefault="00C272C7" w:rsidP="007E3AF7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</w:rPr>
            </w:pPr>
          </w:p>
        </w:tc>
      </w:tr>
      <w:tr w:rsidR="00C272C7" w:rsidRPr="005A1AA1" w:rsidTr="00CB3864">
        <w:trPr>
          <w:trHeight w:val="396"/>
        </w:trPr>
        <w:tc>
          <w:tcPr>
            <w:tcW w:w="5240" w:type="dxa"/>
          </w:tcPr>
          <w:p w:rsidR="00C272C7" w:rsidRPr="005A1AA1" w:rsidRDefault="00C272C7" w:rsidP="00D83AD2">
            <w:pPr>
              <w:rPr>
                <w:rFonts w:ascii="Calibri" w:hAnsi="Calibri" w:cs="Calibri"/>
                <w:b/>
                <w:bCs/>
              </w:rPr>
            </w:pPr>
            <w:r w:rsidRPr="005A1AA1">
              <w:rPr>
                <w:rFonts w:ascii="Calibri" w:hAnsi="Calibri" w:cs="Calibri"/>
                <w:b/>
                <w:bCs/>
              </w:rPr>
              <w:t>Department</w:t>
            </w:r>
          </w:p>
        </w:tc>
        <w:tc>
          <w:tcPr>
            <w:tcW w:w="5216" w:type="dxa"/>
          </w:tcPr>
          <w:p w:rsidR="00C272C7" w:rsidRPr="005A1AA1" w:rsidRDefault="00C272C7" w:rsidP="007E3AF7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</w:rPr>
            </w:pPr>
          </w:p>
        </w:tc>
      </w:tr>
      <w:tr w:rsidR="00C272C7" w:rsidRPr="005A1AA1" w:rsidTr="00CB3864">
        <w:trPr>
          <w:trHeight w:val="396"/>
        </w:trPr>
        <w:tc>
          <w:tcPr>
            <w:tcW w:w="5240" w:type="dxa"/>
          </w:tcPr>
          <w:p w:rsidR="00C272C7" w:rsidRPr="005A1AA1" w:rsidRDefault="00D83AD2" w:rsidP="00D83AD2">
            <w:pPr>
              <w:rPr>
                <w:rFonts w:ascii="Calibri" w:hAnsi="Calibri" w:cs="Calibri"/>
                <w:b/>
                <w:bCs/>
                <w:color w:val="215E99" w:themeColor="text2" w:themeTint="BF"/>
              </w:rPr>
            </w:pPr>
            <w:r w:rsidRPr="005A1AA1">
              <w:rPr>
                <w:rFonts w:ascii="Calibri" w:hAnsi="Calibri" w:cs="Calibri"/>
                <w:b/>
                <w:bCs/>
              </w:rPr>
              <w:t>Role</w:t>
            </w:r>
          </w:p>
        </w:tc>
        <w:tc>
          <w:tcPr>
            <w:tcW w:w="5216" w:type="dxa"/>
          </w:tcPr>
          <w:p w:rsidR="00C272C7" w:rsidRPr="005A1AA1" w:rsidRDefault="00C272C7" w:rsidP="007E3AF7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</w:rPr>
            </w:pPr>
          </w:p>
        </w:tc>
      </w:tr>
      <w:tr w:rsidR="00D83AD2" w:rsidRPr="005A1AA1" w:rsidTr="00CB3864">
        <w:trPr>
          <w:trHeight w:val="396"/>
        </w:trPr>
        <w:tc>
          <w:tcPr>
            <w:tcW w:w="5240" w:type="dxa"/>
          </w:tcPr>
          <w:p w:rsidR="00D83AD2" w:rsidRPr="005A1AA1" w:rsidRDefault="00D83AD2" w:rsidP="00D83AD2">
            <w:pPr>
              <w:rPr>
                <w:rFonts w:ascii="Calibri" w:hAnsi="Calibri" w:cs="Calibri"/>
                <w:b/>
                <w:bCs/>
                <w:color w:val="215E99" w:themeColor="text2" w:themeTint="BF"/>
              </w:rPr>
            </w:pPr>
            <w:r w:rsidRPr="005A1AA1">
              <w:rPr>
                <w:rFonts w:ascii="Calibri" w:hAnsi="Calibri" w:cs="Calibri"/>
                <w:b/>
                <w:bCs/>
              </w:rPr>
              <w:t>Line Manager</w:t>
            </w:r>
          </w:p>
        </w:tc>
        <w:tc>
          <w:tcPr>
            <w:tcW w:w="5216" w:type="dxa"/>
          </w:tcPr>
          <w:p w:rsidR="00D83AD2" w:rsidRPr="005A1AA1" w:rsidRDefault="00D83AD2" w:rsidP="007E3AF7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</w:rPr>
            </w:pPr>
          </w:p>
        </w:tc>
      </w:tr>
      <w:tr w:rsidR="002C090E" w:rsidRPr="005A1AA1" w:rsidTr="00CB3864">
        <w:trPr>
          <w:trHeight w:val="396"/>
        </w:trPr>
        <w:tc>
          <w:tcPr>
            <w:tcW w:w="5240" w:type="dxa"/>
          </w:tcPr>
          <w:p w:rsidR="002C090E" w:rsidRPr="005A1AA1" w:rsidRDefault="002C090E" w:rsidP="00D83AD2">
            <w:pPr>
              <w:rPr>
                <w:rFonts w:ascii="Calibri" w:hAnsi="Calibri" w:cs="Calibri"/>
                <w:b/>
                <w:bCs/>
              </w:rPr>
            </w:pPr>
            <w:r w:rsidRPr="005A1AA1">
              <w:rPr>
                <w:rFonts w:ascii="Calibri" w:hAnsi="Calibri" w:cs="Calibri"/>
                <w:b/>
                <w:bCs/>
              </w:rPr>
              <w:t xml:space="preserve">Time in </w:t>
            </w:r>
            <w:r w:rsidR="005A1AA1" w:rsidRPr="005A1AA1">
              <w:rPr>
                <w:rFonts w:ascii="Calibri" w:hAnsi="Calibri" w:cs="Calibri"/>
                <w:b/>
                <w:bCs/>
              </w:rPr>
              <w:t>Current Role</w:t>
            </w:r>
          </w:p>
        </w:tc>
        <w:tc>
          <w:tcPr>
            <w:tcW w:w="5216" w:type="dxa"/>
          </w:tcPr>
          <w:p w:rsidR="002C090E" w:rsidRPr="005A1AA1" w:rsidRDefault="002C090E" w:rsidP="007E3AF7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</w:rPr>
            </w:pPr>
          </w:p>
        </w:tc>
      </w:tr>
      <w:tr w:rsidR="002C090E" w:rsidRPr="005A1AA1" w:rsidTr="00CB3864">
        <w:trPr>
          <w:trHeight w:val="337"/>
        </w:trPr>
        <w:tc>
          <w:tcPr>
            <w:tcW w:w="5240" w:type="dxa"/>
          </w:tcPr>
          <w:p w:rsidR="000C2052" w:rsidRPr="005A1AA1" w:rsidRDefault="000C2052" w:rsidP="007E3AF7">
            <w:pPr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0C2052" w:rsidRPr="005A1AA1" w:rsidRDefault="000C2052" w:rsidP="000C20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1AA1">
              <w:rPr>
                <w:rFonts w:ascii="Calibri" w:hAnsi="Calibri" w:cs="Calibri"/>
                <w:b/>
                <w:bCs/>
              </w:rPr>
              <w:t>Yes/ No</w:t>
            </w:r>
            <w:r w:rsidR="00170F12" w:rsidRPr="005A1AA1">
              <w:rPr>
                <w:rFonts w:ascii="Calibri" w:hAnsi="Calibri" w:cs="Calibri"/>
                <w:b/>
                <w:bCs/>
              </w:rPr>
              <w:t xml:space="preserve">/ </w:t>
            </w:r>
            <w:r w:rsidR="005A1AA1">
              <w:rPr>
                <w:rFonts w:ascii="Calibri" w:hAnsi="Calibri" w:cs="Calibri"/>
                <w:b/>
                <w:bCs/>
              </w:rPr>
              <w:t>N</w:t>
            </w:r>
            <w:r w:rsidR="00170F12" w:rsidRPr="005A1AA1">
              <w:rPr>
                <w:rFonts w:ascii="Calibri" w:hAnsi="Calibri" w:cs="Calibri"/>
                <w:b/>
                <w:bCs/>
              </w:rPr>
              <w:t>/</w:t>
            </w:r>
            <w:r w:rsidR="005A1AA1">
              <w:rPr>
                <w:rFonts w:ascii="Calibri" w:hAnsi="Calibri" w:cs="Calibri"/>
                <w:b/>
                <w:bCs/>
              </w:rPr>
              <w:t>A</w:t>
            </w:r>
          </w:p>
        </w:tc>
      </w:tr>
      <w:tr w:rsidR="00CB3864" w:rsidRPr="005A1AA1" w:rsidTr="00CB3864">
        <w:trPr>
          <w:trHeight w:val="908"/>
        </w:trPr>
        <w:tc>
          <w:tcPr>
            <w:tcW w:w="5240" w:type="dxa"/>
          </w:tcPr>
          <w:p w:rsidR="00CB3864" w:rsidRDefault="00CB3864" w:rsidP="00992AF7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Calibri" w:hAnsi="Calibri" w:cs="Calibri"/>
                <w:sz w:val="24"/>
                <w:szCs w:val="24"/>
              </w:rPr>
            </w:pPr>
            <w:r w:rsidRPr="005A1AA1">
              <w:rPr>
                <w:rFonts w:ascii="Calibri" w:hAnsi="Calibri" w:cs="Calibri"/>
                <w:sz w:val="24"/>
                <w:szCs w:val="24"/>
              </w:rPr>
              <w:t xml:space="preserve">Are you currently undergoing any HR investigation/ procedure or on a promoting attendance at work?  </w:t>
            </w:r>
          </w:p>
          <w:p w:rsidR="00CB3864" w:rsidRPr="00CB3864" w:rsidRDefault="00CB3864" w:rsidP="00CB3864">
            <w:pPr>
              <w:ind w:left="306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B3864">
              <w:rPr>
                <w:rFonts w:ascii="Calibri" w:hAnsi="Calibri" w:cs="Calibri"/>
                <w:i/>
                <w:iCs/>
                <w:sz w:val="24"/>
                <w:szCs w:val="24"/>
              </w:rPr>
              <w:t>If yes, please discuss with your line manager before proceeding</w:t>
            </w:r>
          </w:p>
        </w:tc>
        <w:tc>
          <w:tcPr>
            <w:tcW w:w="5216" w:type="dxa"/>
          </w:tcPr>
          <w:p w:rsidR="00CB3864" w:rsidRPr="005A1AA1" w:rsidRDefault="00CB3864" w:rsidP="00992AF7">
            <w:pPr>
              <w:rPr>
                <w:rFonts w:ascii="Calibri" w:hAnsi="Calibri" w:cs="Calibri"/>
              </w:rPr>
            </w:pPr>
          </w:p>
        </w:tc>
      </w:tr>
      <w:tr w:rsidR="00CB3864" w:rsidRPr="005A1AA1" w:rsidTr="00CB3864">
        <w:trPr>
          <w:trHeight w:val="908"/>
        </w:trPr>
        <w:tc>
          <w:tcPr>
            <w:tcW w:w="5240" w:type="dxa"/>
          </w:tcPr>
          <w:p w:rsidR="00CB3864" w:rsidRPr="005A1AA1" w:rsidRDefault="00CB3864" w:rsidP="00992AF7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Calibri" w:hAnsi="Calibri" w:cs="Calibri"/>
                <w:sz w:val="24"/>
                <w:szCs w:val="24"/>
              </w:rPr>
            </w:pPr>
            <w:r w:rsidRPr="005A1AA1">
              <w:rPr>
                <w:rFonts w:ascii="Calibri" w:hAnsi="Calibri" w:cs="Calibri"/>
                <w:sz w:val="24"/>
                <w:szCs w:val="24"/>
              </w:rPr>
              <w:t xml:space="preserve">Have you had a Stay 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5A1AA1">
              <w:rPr>
                <w:rFonts w:ascii="Calibri" w:hAnsi="Calibri" w:cs="Calibri"/>
                <w:sz w:val="24"/>
                <w:szCs w:val="24"/>
              </w:rPr>
              <w:t xml:space="preserve">nd Grow Conversation? </w:t>
            </w:r>
          </w:p>
          <w:p w:rsidR="00CB3864" w:rsidRDefault="00CB3864" w:rsidP="00992AF7">
            <w:pPr>
              <w:ind w:left="-54"/>
              <w:rPr>
                <w:rStyle w:val="Hyperlink"/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hyperlink r:id="rId6" w:history="1">
              <w:r w:rsidRPr="00CB3864">
                <w:rPr>
                  <w:rStyle w:val="Hyperlink"/>
                  <w:rFonts w:ascii="Calibri" w:hAnsi="Calibri" w:cs="Calibri"/>
                  <w:sz w:val="24"/>
                  <w:szCs w:val="24"/>
                </w:rPr>
                <w:t>Stay and Grow Conversations</w:t>
              </w:r>
            </w:hyperlink>
            <w:r w:rsidRPr="005A1AA1">
              <w:rPr>
                <w:rStyle w:val="Hyperlink"/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</w:p>
          <w:p w:rsidR="00CB3864" w:rsidRPr="00CB3864" w:rsidRDefault="00CB3864" w:rsidP="00992AF7">
            <w:pPr>
              <w:ind w:left="306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B3864">
              <w:rPr>
                <w:rFonts w:ascii="Calibri" w:hAnsi="Calibri" w:cs="Calibri"/>
                <w:i/>
                <w:iCs/>
                <w:sz w:val="24"/>
                <w:szCs w:val="24"/>
              </w:rPr>
              <w:t>Please consider this before applying</w:t>
            </w:r>
          </w:p>
        </w:tc>
        <w:tc>
          <w:tcPr>
            <w:tcW w:w="5216" w:type="dxa"/>
          </w:tcPr>
          <w:p w:rsidR="00CB3864" w:rsidRPr="005A1AA1" w:rsidRDefault="00CB3864" w:rsidP="00992AF7">
            <w:pPr>
              <w:rPr>
                <w:rFonts w:ascii="Calibri" w:hAnsi="Calibri" w:cs="Calibri"/>
              </w:rPr>
            </w:pPr>
          </w:p>
        </w:tc>
      </w:tr>
      <w:tr w:rsidR="00D83AD2" w:rsidRPr="005A1AA1" w:rsidTr="00CB3864">
        <w:trPr>
          <w:trHeight w:val="916"/>
        </w:trPr>
        <w:tc>
          <w:tcPr>
            <w:tcW w:w="5240" w:type="dxa"/>
          </w:tcPr>
          <w:p w:rsidR="008F28FB" w:rsidRPr="005A1AA1" w:rsidRDefault="005A1AA1" w:rsidP="005A1AA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Calibri" w:hAnsi="Calibri" w:cs="Calibri"/>
                <w:sz w:val="24"/>
                <w:szCs w:val="24"/>
              </w:rPr>
            </w:pPr>
            <w:r w:rsidRPr="005A1AA1">
              <w:rPr>
                <w:rFonts w:ascii="Calibri" w:hAnsi="Calibri" w:cs="Calibri"/>
                <w:sz w:val="24"/>
                <w:szCs w:val="24"/>
              </w:rPr>
              <w:t xml:space="preserve">Do you have a substantive post in or </w:t>
            </w:r>
            <w:r w:rsidR="00CB3864">
              <w:rPr>
                <w:rFonts w:ascii="Calibri" w:hAnsi="Calibri" w:cs="Calibri"/>
                <w:sz w:val="24"/>
                <w:szCs w:val="24"/>
              </w:rPr>
              <w:t xml:space="preserve">are </w:t>
            </w:r>
            <w:r w:rsidRPr="005A1AA1">
              <w:rPr>
                <w:rFonts w:ascii="Calibri" w:hAnsi="Calibri" w:cs="Calibri"/>
                <w:sz w:val="24"/>
                <w:szCs w:val="24"/>
              </w:rPr>
              <w:t>line managed within a Nursing &amp; Midwifery Service in NHS Lothian?</w:t>
            </w:r>
            <w:r w:rsidR="00CB386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216" w:type="dxa"/>
          </w:tcPr>
          <w:p w:rsidR="007E3AF7" w:rsidRPr="005A1AA1" w:rsidRDefault="007E3AF7">
            <w:pPr>
              <w:rPr>
                <w:rFonts w:ascii="Calibri" w:hAnsi="Calibri" w:cs="Calibri"/>
              </w:rPr>
            </w:pPr>
          </w:p>
          <w:p w:rsidR="007E3AF7" w:rsidRPr="005A1AA1" w:rsidRDefault="007E3AF7" w:rsidP="007E3AF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72C7" w:rsidRPr="005A1AA1" w:rsidTr="00CB3864">
        <w:trPr>
          <w:trHeight w:val="916"/>
        </w:trPr>
        <w:tc>
          <w:tcPr>
            <w:tcW w:w="5240" w:type="dxa"/>
          </w:tcPr>
          <w:p w:rsidR="00170F12" w:rsidRPr="005A1AA1" w:rsidRDefault="00170F12" w:rsidP="005A1AA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Calibri" w:hAnsi="Calibri" w:cs="Calibri"/>
                <w:sz w:val="24"/>
                <w:szCs w:val="24"/>
              </w:rPr>
            </w:pPr>
            <w:r w:rsidRPr="005A1AA1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="002C090E" w:rsidRPr="005A1AA1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5A1AA1">
              <w:rPr>
                <w:rFonts w:ascii="Calibri" w:hAnsi="Calibri" w:cs="Calibri"/>
                <w:sz w:val="24"/>
                <w:szCs w:val="24"/>
              </w:rPr>
              <w:t xml:space="preserve">registered nurse/ midwife, </w:t>
            </w:r>
            <w:r w:rsidR="00EA192B" w:rsidRPr="005A1AA1">
              <w:rPr>
                <w:rFonts w:ascii="Calibri" w:hAnsi="Calibri" w:cs="Calibri"/>
                <w:sz w:val="24"/>
                <w:szCs w:val="24"/>
              </w:rPr>
              <w:t>have</w:t>
            </w:r>
            <w:r w:rsidRPr="005A1AA1">
              <w:rPr>
                <w:rFonts w:ascii="Calibri" w:hAnsi="Calibri" w:cs="Calibri"/>
                <w:sz w:val="24"/>
                <w:szCs w:val="24"/>
              </w:rPr>
              <w:t xml:space="preserve"> you</w:t>
            </w:r>
            <w:r w:rsidR="00EA192B" w:rsidRPr="005A1AA1">
              <w:rPr>
                <w:rFonts w:ascii="Calibri" w:hAnsi="Calibri" w:cs="Calibri"/>
                <w:sz w:val="24"/>
                <w:szCs w:val="24"/>
              </w:rPr>
              <w:t xml:space="preserve"> been</w:t>
            </w:r>
            <w:r w:rsidRPr="005A1AA1">
              <w:rPr>
                <w:rFonts w:ascii="Calibri" w:hAnsi="Calibri" w:cs="Calibri"/>
                <w:sz w:val="24"/>
                <w:szCs w:val="24"/>
              </w:rPr>
              <w:t xml:space="preserve"> qualified </w:t>
            </w:r>
            <w:r w:rsidR="00EA192B" w:rsidRPr="005A1AA1">
              <w:rPr>
                <w:rFonts w:ascii="Calibri" w:hAnsi="Calibri" w:cs="Calibri"/>
                <w:sz w:val="24"/>
                <w:szCs w:val="24"/>
              </w:rPr>
              <w:t xml:space="preserve">for </w:t>
            </w:r>
            <w:r w:rsidR="008F28FB" w:rsidRPr="005A1AA1">
              <w:rPr>
                <w:rFonts w:ascii="Calibri" w:hAnsi="Calibri" w:cs="Calibri"/>
                <w:sz w:val="24"/>
                <w:szCs w:val="24"/>
              </w:rPr>
              <w:t>more than</w:t>
            </w:r>
            <w:r w:rsidRPr="005A1AA1">
              <w:rPr>
                <w:rFonts w:ascii="Calibri" w:hAnsi="Calibri" w:cs="Calibri"/>
                <w:sz w:val="24"/>
                <w:szCs w:val="24"/>
              </w:rPr>
              <w:t xml:space="preserve"> 18 months?</w:t>
            </w:r>
          </w:p>
          <w:p w:rsidR="00170F12" w:rsidRPr="005A1AA1" w:rsidRDefault="00170F12" w:rsidP="005A1AA1">
            <w:pPr>
              <w:ind w:left="30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16" w:type="dxa"/>
          </w:tcPr>
          <w:p w:rsidR="00170F12" w:rsidRPr="005A1AA1" w:rsidRDefault="00170F12">
            <w:pPr>
              <w:rPr>
                <w:rFonts w:ascii="Calibri" w:hAnsi="Calibri" w:cs="Calibri"/>
              </w:rPr>
            </w:pPr>
          </w:p>
        </w:tc>
      </w:tr>
      <w:tr w:rsidR="00C272C7" w:rsidRPr="005A1AA1" w:rsidTr="00CB3864">
        <w:trPr>
          <w:trHeight w:val="916"/>
        </w:trPr>
        <w:tc>
          <w:tcPr>
            <w:tcW w:w="5240" w:type="dxa"/>
          </w:tcPr>
          <w:p w:rsidR="00170F12" w:rsidRPr="005A1AA1" w:rsidRDefault="008F28FB" w:rsidP="005A1AA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Calibri" w:hAnsi="Calibri" w:cs="Calibri"/>
                <w:sz w:val="24"/>
                <w:szCs w:val="24"/>
              </w:rPr>
            </w:pPr>
            <w:r w:rsidRPr="005A1AA1">
              <w:rPr>
                <w:rFonts w:ascii="Calibri" w:hAnsi="Calibri" w:cs="Calibri"/>
                <w:sz w:val="24"/>
                <w:szCs w:val="24"/>
              </w:rPr>
              <w:t xml:space="preserve">For all applicants: </w:t>
            </w:r>
            <w:r w:rsidR="002C090E" w:rsidRPr="005A1AA1">
              <w:rPr>
                <w:rFonts w:ascii="Calibri" w:hAnsi="Calibri" w:cs="Calibri"/>
                <w:sz w:val="24"/>
                <w:szCs w:val="24"/>
              </w:rPr>
              <w:t>Have you w</w:t>
            </w:r>
            <w:r w:rsidR="00170F12" w:rsidRPr="005A1AA1">
              <w:rPr>
                <w:rFonts w:ascii="Calibri" w:hAnsi="Calibri" w:cs="Calibri"/>
                <w:sz w:val="24"/>
                <w:szCs w:val="24"/>
              </w:rPr>
              <w:t xml:space="preserve">orked in </w:t>
            </w:r>
            <w:r w:rsidR="002C090E" w:rsidRPr="005A1AA1">
              <w:rPr>
                <w:rFonts w:ascii="Calibri" w:hAnsi="Calibri" w:cs="Calibri"/>
                <w:sz w:val="24"/>
                <w:szCs w:val="24"/>
              </w:rPr>
              <w:t xml:space="preserve">your </w:t>
            </w:r>
            <w:r w:rsidR="00170F12" w:rsidRPr="005A1AA1">
              <w:rPr>
                <w:rFonts w:ascii="Calibri" w:hAnsi="Calibri" w:cs="Calibri"/>
                <w:sz w:val="24"/>
                <w:szCs w:val="24"/>
              </w:rPr>
              <w:t xml:space="preserve">current role for </w:t>
            </w:r>
            <w:r w:rsidRPr="005A1AA1">
              <w:rPr>
                <w:rFonts w:ascii="Calibri" w:hAnsi="Calibri" w:cs="Calibri"/>
                <w:sz w:val="24"/>
                <w:szCs w:val="24"/>
              </w:rPr>
              <w:t xml:space="preserve">more than </w:t>
            </w:r>
            <w:r w:rsidR="00170F12" w:rsidRPr="005A1AA1">
              <w:rPr>
                <w:rFonts w:ascii="Calibri" w:hAnsi="Calibri" w:cs="Calibri"/>
                <w:sz w:val="24"/>
                <w:szCs w:val="24"/>
              </w:rPr>
              <w:t xml:space="preserve">12 </w:t>
            </w:r>
            <w:r w:rsidR="00EA192B" w:rsidRPr="005A1AA1">
              <w:rPr>
                <w:rFonts w:ascii="Calibri" w:hAnsi="Calibri" w:cs="Calibri"/>
                <w:sz w:val="24"/>
                <w:szCs w:val="24"/>
              </w:rPr>
              <w:t>months?</w:t>
            </w:r>
          </w:p>
        </w:tc>
        <w:tc>
          <w:tcPr>
            <w:tcW w:w="5216" w:type="dxa"/>
          </w:tcPr>
          <w:p w:rsidR="00170F12" w:rsidRPr="005A1AA1" w:rsidRDefault="00170F12">
            <w:pPr>
              <w:rPr>
                <w:rFonts w:ascii="Calibri" w:hAnsi="Calibri" w:cs="Calibri"/>
              </w:rPr>
            </w:pPr>
          </w:p>
        </w:tc>
      </w:tr>
      <w:tr w:rsidR="00D83AD2" w:rsidRPr="005A1AA1" w:rsidTr="00CB3864">
        <w:trPr>
          <w:trHeight w:val="908"/>
        </w:trPr>
        <w:tc>
          <w:tcPr>
            <w:tcW w:w="5240" w:type="dxa"/>
          </w:tcPr>
          <w:p w:rsidR="007E3AF7" w:rsidRPr="005A1AA1" w:rsidRDefault="00C272C7" w:rsidP="005A1AA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Calibri" w:hAnsi="Calibri" w:cs="Calibri"/>
                <w:sz w:val="24"/>
                <w:szCs w:val="24"/>
              </w:rPr>
            </w:pPr>
            <w:r w:rsidRPr="005A1AA1">
              <w:rPr>
                <w:rFonts w:ascii="Calibri" w:hAnsi="Calibri" w:cs="Calibri"/>
                <w:sz w:val="24"/>
                <w:szCs w:val="24"/>
              </w:rPr>
              <w:t>Have you discussed this with your</w:t>
            </w:r>
            <w:r w:rsidR="007E3AF7" w:rsidRPr="005A1A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A1AA1">
              <w:rPr>
                <w:rFonts w:ascii="Calibri" w:hAnsi="Calibri" w:cs="Calibri"/>
                <w:sz w:val="24"/>
                <w:szCs w:val="24"/>
              </w:rPr>
              <w:t>l</w:t>
            </w:r>
            <w:r w:rsidR="007E3AF7" w:rsidRPr="005A1AA1">
              <w:rPr>
                <w:rFonts w:ascii="Calibri" w:hAnsi="Calibri" w:cs="Calibri"/>
                <w:sz w:val="24"/>
                <w:szCs w:val="24"/>
              </w:rPr>
              <w:t xml:space="preserve">ine manager and identified </w:t>
            </w:r>
            <w:r w:rsidR="00170F12" w:rsidRPr="005A1AA1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="005A1AA1" w:rsidRPr="005A1AA1">
              <w:rPr>
                <w:rFonts w:ascii="Calibri" w:hAnsi="Calibri" w:cs="Calibri"/>
                <w:sz w:val="24"/>
                <w:szCs w:val="24"/>
              </w:rPr>
              <w:t>D</w:t>
            </w:r>
            <w:r w:rsidR="00170F12" w:rsidRPr="005A1AA1">
              <w:rPr>
                <w:rFonts w:ascii="Calibri" w:hAnsi="Calibri" w:cs="Calibri"/>
                <w:sz w:val="24"/>
                <w:szCs w:val="24"/>
              </w:rPr>
              <w:t xml:space="preserve">eciding level opportunity </w:t>
            </w:r>
            <w:r w:rsidR="007E3AF7" w:rsidRPr="005A1AA1">
              <w:rPr>
                <w:rFonts w:ascii="Calibri" w:hAnsi="Calibri" w:cs="Calibri"/>
                <w:sz w:val="24"/>
                <w:szCs w:val="24"/>
              </w:rPr>
              <w:t xml:space="preserve">as part of </w:t>
            </w:r>
            <w:r w:rsidR="000C2052" w:rsidRPr="005A1AA1">
              <w:rPr>
                <w:rFonts w:ascii="Calibri" w:hAnsi="Calibri" w:cs="Calibri"/>
                <w:sz w:val="24"/>
                <w:szCs w:val="24"/>
              </w:rPr>
              <w:t xml:space="preserve">1:1/ </w:t>
            </w:r>
            <w:r w:rsidRPr="005A1AA1">
              <w:rPr>
                <w:rFonts w:ascii="Calibri" w:hAnsi="Calibri" w:cs="Calibri"/>
                <w:sz w:val="24"/>
                <w:szCs w:val="24"/>
              </w:rPr>
              <w:t>A</w:t>
            </w:r>
            <w:r w:rsidR="000C2052" w:rsidRPr="005A1AA1">
              <w:rPr>
                <w:rFonts w:ascii="Calibri" w:hAnsi="Calibri" w:cs="Calibri"/>
                <w:sz w:val="24"/>
                <w:szCs w:val="24"/>
              </w:rPr>
              <w:t xml:space="preserve">ppraisal/ </w:t>
            </w:r>
            <w:r w:rsidR="00170F12" w:rsidRPr="005A1AA1">
              <w:rPr>
                <w:rFonts w:ascii="Calibri" w:hAnsi="Calibri" w:cs="Calibri"/>
                <w:sz w:val="24"/>
                <w:szCs w:val="24"/>
              </w:rPr>
              <w:t>PDP?</w:t>
            </w:r>
          </w:p>
        </w:tc>
        <w:tc>
          <w:tcPr>
            <w:tcW w:w="5216" w:type="dxa"/>
          </w:tcPr>
          <w:p w:rsidR="007E3AF7" w:rsidRPr="005A1AA1" w:rsidRDefault="007E3AF7" w:rsidP="007E3AF7">
            <w:pPr>
              <w:rPr>
                <w:rFonts w:ascii="Calibri" w:hAnsi="Calibri" w:cs="Calibri"/>
              </w:rPr>
            </w:pPr>
          </w:p>
        </w:tc>
      </w:tr>
      <w:tr w:rsidR="00D83AD2" w:rsidRPr="005A1AA1" w:rsidTr="00CB3864">
        <w:trPr>
          <w:trHeight w:val="908"/>
        </w:trPr>
        <w:tc>
          <w:tcPr>
            <w:tcW w:w="5240" w:type="dxa"/>
          </w:tcPr>
          <w:p w:rsidR="000C2052" w:rsidRPr="005A1AA1" w:rsidRDefault="008D5D97" w:rsidP="005A1AA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Calibri" w:hAnsi="Calibri" w:cs="Calibri"/>
                <w:sz w:val="24"/>
                <w:szCs w:val="24"/>
              </w:rPr>
            </w:pPr>
            <w:r w:rsidRPr="005A1AA1">
              <w:rPr>
                <w:rFonts w:ascii="Calibri" w:hAnsi="Calibri" w:cs="Calibri"/>
                <w:sz w:val="24"/>
                <w:szCs w:val="24"/>
              </w:rPr>
              <w:t xml:space="preserve">Have </w:t>
            </w:r>
            <w:r w:rsidR="00CB7351" w:rsidRPr="005A1AA1">
              <w:rPr>
                <w:rFonts w:ascii="Calibri" w:hAnsi="Calibri" w:cs="Calibri"/>
                <w:sz w:val="24"/>
                <w:szCs w:val="24"/>
              </w:rPr>
              <w:t>you</w:t>
            </w:r>
            <w:r w:rsidRPr="005A1AA1">
              <w:rPr>
                <w:rFonts w:ascii="Calibri" w:hAnsi="Calibri" w:cs="Calibri"/>
                <w:sz w:val="24"/>
                <w:szCs w:val="24"/>
              </w:rPr>
              <w:t xml:space="preserve"> identified </w:t>
            </w:r>
            <w:r w:rsidR="00EC2B1B" w:rsidRPr="005A1AA1">
              <w:rPr>
                <w:rFonts w:ascii="Calibri" w:hAnsi="Calibri" w:cs="Calibri"/>
                <w:sz w:val="24"/>
                <w:szCs w:val="24"/>
              </w:rPr>
              <w:t xml:space="preserve">a department/ role for a </w:t>
            </w:r>
            <w:r w:rsidR="00170F12" w:rsidRPr="005A1AA1">
              <w:rPr>
                <w:rFonts w:ascii="Calibri" w:hAnsi="Calibri" w:cs="Calibri"/>
                <w:sz w:val="24"/>
                <w:szCs w:val="24"/>
              </w:rPr>
              <w:t xml:space="preserve">deciding level opportunity? </w:t>
            </w:r>
            <w:r w:rsidR="00426CC1" w:rsidRPr="005A1AA1">
              <w:rPr>
                <w:rFonts w:ascii="Calibri" w:hAnsi="Calibri" w:cs="Calibri"/>
                <w:sz w:val="24"/>
                <w:szCs w:val="24"/>
              </w:rPr>
              <w:t>Where?</w:t>
            </w:r>
          </w:p>
        </w:tc>
        <w:tc>
          <w:tcPr>
            <w:tcW w:w="5216" w:type="dxa"/>
          </w:tcPr>
          <w:p w:rsidR="000C2052" w:rsidRPr="005A1AA1" w:rsidRDefault="000C2052" w:rsidP="007E3AF7">
            <w:pPr>
              <w:rPr>
                <w:rFonts w:ascii="Calibri" w:hAnsi="Calibri" w:cs="Calibri"/>
              </w:rPr>
            </w:pPr>
          </w:p>
        </w:tc>
      </w:tr>
      <w:tr w:rsidR="005A1AA1" w:rsidRPr="005A1AA1" w:rsidTr="00CB3864">
        <w:trPr>
          <w:trHeight w:val="908"/>
        </w:trPr>
        <w:tc>
          <w:tcPr>
            <w:tcW w:w="5240" w:type="dxa"/>
          </w:tcPr>
          <w:p w:rsidR="005A1AA1" w:rsidRPr="005A1AA1" w:rsidRDefault="005A1AA1" w:rsidP="005A1AA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Calibri" w:hAnsi="Calibri" w:cs="Calibri"/>
                <w:sz w:val="24"/>
                <w:szCs w:val="24"/>
              </w:rPr>
            </w:pPr>
            <w:r w:rsidRPr="005A1AA1">
              <w:rPr>
                <w:rFonts w:ascii="Calibri" w:hAnsi="Calibri" w:cs="Calibri"/>
                <w:sz w:val="24"/>
                <w:szCs w:val="24"/>
              </w:rPr>
              <w:t>Have you completed your mandatory/essential learning?</w:t>
            </w:r>
          </w:p>
        </w:tc>
        <w:tc>
          <w:tcPr>
            <w:tcW w:w="5216" w:type="dxa"/>
          </w:tcPr>
          <w:p w:rsidR="005A1AA1" w:rsidRPr="005A1AA1" w:rsidRDefault="005A1AA1" w:rsidP="007E3AF7">
            <w:pPr>
              <w:rPr>
                <w:rFonts w:ascii="Calibri" w:hAnsi="Calibri" w:cs="Calibri"/>
              </w:rPr>
            </w:pPr>
          </w:p>
        </w:tc>
      </w:tr>
      <w:tr w:rsidR="00C272C7" w:rsidRPr="005A1AA1" w:rsidTr="005A1AA1">
        <w:trPr>
          <w:trHeight w:val="908"/>
        </w:trPr>
        <w:tc>
          <w:tcPr>
            <w:tcW w:w="10456" w:type="dxa"/>
            <w:gridSpan w:val="2"/>
          </w:tcPr>
          <w:p w:rsidR="00C272C7" w:rsidRPr="005A1AA1" w:rsidRDefault="00C272C7" w:rsidP="00C272C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1AA1">
              <w:rPr>
                <w:rFonts w:ascii="Calibri" w:hAnsi="Calibri" w:cs="Calibri"/>
                <w:b/>
                <w:bCs/>
              </w:rPr>
              <w:t>If you have answered yes to</w:t>
            </w:r>
            <w:r w:rsidR="00EA192B" w:rsidRPr="005A1AA1">
              <w:rPr>
                <w:rFonts w:ascii="Calibri" w:hAnsi="Calibri" w:cs="Calibri"/>
                <w:b/>
                <w:bCs/>
              </w:rPr>
              <w:t xml:space="preserve"> questions </w:t>
            </w:r>
            <w:proofErr w:type="gramStart"/>
            <w:r w:rsidR="00CB3864">
              <w:rPr>
                <w:rFonts w:ascii="Calibri" w:hAnsi="Calibri" w:cs="Calibri"/>
                <w:b/>
                <w:bCs/>
              </w:rPr>
              <w:t>3</w:t>
            </w:r>
            <w:r w:rsidR="00EA192B" w:rsidRPr="005A1AA1">
              <w:rPr>
                <w:rFonts w:ascii="Calibri" w:hAnsi="Calibri" w:cs="Calibri"/>
                <w:b/>
                <w:bCs/>
              </w:rPr>
              <w:t>-</w:t>
            </w:r>
            <w:r w:rsidR="00CB3864">
              <w:rPr>
                <w:rFonts w:ascii="Calibri" w:hAnsi="Calibri" w:cs="Calibri"/>
                <w:b/>
                <w:bCs/>
              </w:rPr>
              <w:t>8</w:t>
            </w:r>
            <w:proofErr w:type="gramEnd"/>
            <w:r w:rsidR="00EA192B" w:rsidRPr="005A1AA1">
              <w:rPr>
                <w:rFonts w:ascii="Calibri" w:hAnsi="Calibri" w:cs="Calibri"/>
                <w:b/>
                <w:bCs/>
              </w:rPr>
              <w:t xml:space="preserve"> </w:t>
            </w:r>
            <w:r w:rsidRPr="005A1AA1">
              <w:rPr>
                <w:rFonts w:ascii="Calibri" w:hAnsi="Calibri" w:cs="Calibri"/>
                <w:b/>
                <w:bCs/>
              </w:rPr>
              <w:t xml:space="preserve">ask your </w:t>
            </w:r>
            <w:r w:rsidR="008F28FB" w:rsidRPr="005A1AA1">
              <w:rPr>
                <w:rFonts w:ascii="Calibri" w:hAnsi="Calibri" w:cs="Calibri"/>
                <w:b/>
                <w:bCs/>
              </w:rPr>
              <w:t xml:space="preserve">line </w:t>
            </w:r>
            <w:r w:rsidRPr="005A1AA1">
              <w:rPr>
                <w:rFonts w:ascii="Calibri" w:hAnsi="Calibri" w:cs="Calibri"/>
                <w:b/>
                <w:bCs/>
              </w:rPr>
              <w:t xml:space="preserve">manager to complete the following </w:t>
            </w:r>
            <w:r w:rsidR="00EC2B1B" w:rsidRPr="005A1AA1">
              <w:rPr>
                <w:rFonts w:ascii="Calibri" w:hAnsi="Calibri" w:cs="Calibri"/>
                <w:b/>
                <w:bCs/>
              </w:rPr>
              <w:t xml:space="preserve">supporting </w:t>
            </w:r>
            <w:r w:rsidRPr="005A1AA1">
              <w:rPr>
                <w:rFonts w:ascii="Calibri" w:hAnsi="Calibri" w:cs="Calibri"/>
                <w:b/>
                <w:bCs/>
              </w:rPr>
              <w:t>statement</w:t>
            </w:r>
            <w:r w:rsidR="00160149" w:rsidRPr="005A1AA1">
              <w:rPr>
                <w:rFonts w:ascii="Calibri" w:hAnsi="Calibri" w:cs="Calibri"/>
                <w:b/>
                <w:bCs/>
              </w:rPr>
              <w:t xml:space="preserve"> and proceed to application</w:t>
            </w:r>
          </w:p>
        </w:tc>
      </w:tr>
      <w:bookmarkEnd w:id="0"/>
    </w:tbl>
    <w:p w:rsidR="00D83AD2" w:rsidRDefault="00D83AD2"/>
    <w:p w:rsidR="00C424BD" w:rsidRDefault="00C424BD"/>
    <w:p w:rsidR="00C424BD" w:rsidRDefault="00C424BD"/>
    <w:p w:rsidR="00C424BD" w:rsidRDefault="00C424BD"/>
    <w:p w:rsidR="00C424BD" w:rsidRDefault="00C424BD"/>
    <w:p w:rsidR="00EA192B" w:rsidRDefault="00EA19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653"/>
      </w:tblGrid>
      <w:tr w:rsidR="00C272C7" w:rsidRPr="005A1AA1" w:rsidTr="00915D65">
        <w:tc>
          <w:tcPr>
            <w:tcW w:w="9751" w:type="dxa"/>
            <w:gridSpan w:val="2"/>
          </w:tcPr>
          <w:p w:rsidR="00C272C7" w:rsidRPr="005A1AA1" w:rsidRDefault="00C272C7" w:rsidP="005F258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FE3EB3E" wp14:editId="46090492">
                  <wp:extent cx="5967634" cy="684756"/>
                  <wp:effectExtent l="0" t="0" r="0" b="1270"/>
                  <wp:docPr id="3095422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666" cy="716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2C7" w:rsidRPr="005A1AA1" w:rsidTr="00915D65">
        <w:tc>
          <w:tcPr>
            <w:tcW w:w="9751" w:type="dxa"/>
            <w:gridSpan w:val="2"/>
          </w:tcPr>
          <w:p w:rsidR="00C272C7" w:rsidRPr="005A1AA1" w:rsidRDefault="00C272C7" w:rsidP="00C272C7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A1AA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>Experiential Leadership Academy</w:t>
            </w:r>
          </w:p>
          <w:p w:rsidR="00C272C7" w:rsidRPr="005A1AA1" w:rsidRDefault="00C272C7" w:rsidP="00C272C7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A1AA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Deciding Level </w:t>
            </w:r>
          </w:p>
          <w:p w:rsidR="00C272C7" w:rsidRPr="005A1AA1" w:rsidRDefault="00D83AD2" w:rsidP="00C272C7">
            <w:pPr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5A1AA1">
              <w:rPr>
                <w:rFonts w:ascii="Calibri" w:hAnsi="Calibri" w:cs="Calibri"/>
                <w:b/>
                <w:bCs/>
                <w:noProof/>
                <w:color w:val="002060"/>
                <w:sz w:val="24"/>
                <w:szCs w:val="24"/>
              </w:rPr>
              <w:t xml:space="preserve">Line </w:t>
            </w:r>
            <w:r w:rsidR="005A1AA1" w:rsidRPr="005A1AA1">
              <w:rPr>
                <w:rFonts w:ascii="Calibri" w:hAnsi="Calibri" w:cs="Calibri"/>
                <w:b/>
                <w:bCs/>
                <w:noProof/>
                <w:color w:val="002060"/>
                <w:sz w:val="24"/>
                <w:szCs w:val="24"/>
              </w:rPr>
              <w:t>M</w:t>
            </w:r>
            <w:r w:rsidR="00C272C7" w:rsidRPr="005A1AA1">
              <w:rPr>
                <w:rFonts w:ascii="Calibri" w:hAnsi="Calibri" w:cs="Calibri"/>
                <w:b/>
                <w:bCs/>
                <w:noProof/>
                <w:color w:val="002060"/>
                <w:sz w:val="24"/>
                <w:szCs w:val="24"/>
              </w:rPr>
              <w:t xml:space="preserve">anager </w:t>
            </w:r>
            <w:r w:rsidR="005A1AA1" w:rsidRPr="005A1AA1">
              <w:rPr>
                <w:rFonts w:ascii="Calibri" w:hAnsi="Calibri" w:cs="Calibri"/>
                <w:b/>
                <w:bCs/>
                <w:noProof/>
                <w:color w:val="002060"/>
                <w:sz w:val="24"/>
                <w:szCs w:val="24"/>
              </w:rPr>
              <w:t>S</w:t>
            </w:r>
            <w:r w:rsidR="00C272C7" w:rsidRPr="005A1AA1">
              <w:rPr>
                <w:rFonts w:ascii="Calibri" w:hAnsi="Calibri" w:cs="Calibri"/>
                <w:b/>
                <w:bCs/>
                <w:noProof/>
                <w:color w:val="002060"/>
                <w:sz w:val="24"/>
                <w:szCs w:val="24"/>
              </w:rPr>
              <w:t xml:space="preserve">upporting </w:t>
            </w:r>
            <w:r w:rsidR="005A1AA1" w:rsidRPr="005A1AA1">
              <w:rPr>
                <w:rFonts w:ascii="Calibri" w:hAnsi="Calibri" w:cs="Calibri"/>
                <w:b/>
                <w:bCs/>
                <w:noProof/>
                <w:color w:val="002060"/>
                <w:sz w:val="24"/>
                <w:szCs w:val="24"/>
              </w:rPr>
              <w:t>S</w:t>
            </w:r>
            <w:r w:rsidR="00C272C7" w:rsidRPr="005A1AA1">
              <w:rPr>
                <w:rFonts w:ascii="Calibri" w:hAnsi="Calibri" w:cs="Calibri"/>
                <w:b/>
                <w:bCs/>
                <w:noProof/>
                <w:color w:val="002060"/>
                <w:sz w:val="24"/>
                <w:szCs w:val="24"/>
              </w:rPr>
              <w:t>tatement</w:t>
            </w:r>
          </w:p>
        </w:tc>
      </w:tr>
      <w:tr w:rsidR="002C090E" w:rsidRPr="005A1AA1" w:rsidTr="00915D65">
        <w:tc>
          <w:tcPr>
            <w:tcW w:w="9751" w:type="dxa"/>
            <w:gridSpan w:val="2"/>
          </w:tcPr>
          <w:p w:rsidR="00AE66C6" w:rsidRPr="005A1AA1" w:rsidRDefault="00AE66C6" w:rsidP="00AE66C6">
            <w:pPr>
              <w:rPr>
                <w:rStyle w:val="Hyperlink"/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  <w:u w:val="none"/>
              </w:rPr>
            </w:pPr>
            <w:r w:rsidRPr="005A1AA1">
              <w:rPr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</w:rPr>
              <w:t>If approached by staff member and application cannot be supported please</w:t>
            </w:r>
            <w:r w:rsidR="00915D65" w:rsidRPr="005A1AA1">
              <w:rPr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</w:rPr>
              <w:t xml:space="preserve"> discuss with them, and consider </w:t>
            </w:r>
            <w:r w:rsidRPr="005A1AA1">
              <w:rPr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</w:rPr>
              <w:t>signpost</w:t>
            </w:r>
            <w:r w:rsidR="00915D65" w:rsidRPr="005A1AA1">
              <w:rPr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</w:rPr>
              <w:t>ing</w:t>
            </w:r>
            <w:r w:rsidRPr="005A1AA1">
              <w:rPr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</w:rPr>
              <w:t xml:space="preserve"> your staff member to: </w:t>
            </w:r>
            <w:r w:rsidR="002C090E" w:rsidRPr="005A1AA1">
              <w:rPr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</w:rPr>
              <w:t xml:space="preserve"> </w:t>
            </w:r>
            <w:hyperlink r:id="rId8" w:history="1">
              <w:r w:rsidRPr="003C5FD0">
                <w:rPr>
                  <w:rStyle w:val="Hyperlink"/>
                  <w:rFonts w:ascii="Calibri" w:hAnsi="Calibri" w:cs="Calibri"/>
                  <w:sz w:val="24"/>
                  <w:szCs w:val="24"/>
                </w:rPr>
                <w:t>Stay and Grow Conversations</w:t>
              </w:r>
            </w:hyperlink>
            <w:r w:rsidRPr="005A1AA1">
              <w:rPr>
                <w:rStyle w:val="Hyperlink"/>
                <w:rFonts w:ascii="Calibri" w:hAnsi="Calibri" w:cs="Calibri"/>
                <w:color w:val="D86DCB" w:themeColor="accent5" w:themeTint="99"/>
                <w:sz w:val="24"/>
                <w:szCs w:val="24"/>
              </w:rPr>
              <w:t xml:space="preserve"> </w:t>
            </w:r>
          </w:p>
          <w:p w:rsidR="002C090E" w:rsidRPr="005A1AA1" w:rsidRDefault="002C090E" w:rsidP="00EC2B1B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</w:tc>
      </w:tr>
      <w:tr w:rsidR="00D83AD2" w:rsidRPr="005A1AA1" w:rsidTr="00915D65">
        <w:tc>
          <w:tcPr>
            <w:tcW w:w="9751" w:type="dxa"/>
            <w:gridSpan w:val="2"/>
          </w:tcPr>
          <w:p w:rsidR="002C090E" w:rsidRPr="005A1AA1" w:rsidRDefault="00EC2B1B" w:rsidP="00915D65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Please </w:t>
            </w:r>
            <w:r w:rsidR="002C090E"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provide </w:t>
            </w: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>a statement</w:t>
            </w:r>
            <w:r w:rsidR="002C090E"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 below</w:t>
            </w: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915D65" w:rsidRPr="005A1AA1">
              <w:rPr>
                <w:rFonts w:ascii="Calibri" w:hAnsi="Calibri" w:cs="Calibri"/>
                <w:noProof/>
                <w:sz w:val="24"/>
                <w:szCs w:val="24"/>
              </w:rPr>
              <w:t>in</w:t>
            </w: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 support </w:t>
            </w:r>
            <w:r w:rsidR="00915D65"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of </w:t>
            </w: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this application for a </w:t>
            </w:r>
            <w:r w:rsidR="005A1AA1" w:rsidRPr="005A1AA1">
              <w:rPr>
                <w:rFonts w:ascii="Calibri" w:hAnsi="Calibri" w:cs="Calibri"/>
                <w:noProof/>
                <w:sz w:val="24"/>
                <w:szCs w:val="24"/>
              </w:rPr>
              <w:t>D</w:t>
            </w: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eciding </w:t>
            </w:r>
            <w:r w:rsidR="005A1AA1" w:rsidRPr="005A1AA1">
              <w:rPr>
                <w:rFonts w:ascii="Calibri" w:hAnsi="Calibri" w:cs="Calibri"/>
                <w:noProof/>
                <w:sz w:val="24"/>
                <w:szCs w:val="24"/>
              </w:rPr>
              <w:t>L</w:t>
            </w: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evel </w:t>
            </w:r>
            <w:r w:rsidR="005A1AA1" w:rsidRPr="005A1AA1">
              <w:rPr>
                <w:rFonts w:ascii="Calibri" w:hAnsi="Calibri" w:cs="Calibri"/>
                <w:noProof/>
                <w:sz w:val="24"/>
                <w:szCs w:val="24"/>
              </w:rPr>
              <w:t>O</w:t>
            </w: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>pportunity.</w:t>
            </w:r>
          </w:p>
          <w:p w:rsidR="00EC2B1B" w:rsidRPr="005A1AA1" w:rsidRDefault="00EC2B1B" w:rsidP="00915D65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(Summarise any discussions had with candidate/ why you support this opportunity and confirm </w:t>
            </w:r>
            <w:r w:rsidR="002C090E"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they are </w:t>
            </w: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not  currently under any HR procedure/  </w:t>
            </w:r>
            <w:r w:rsidR="002C090E" w:rsidRPr="005A1AA1">
              <w:rPr>
                <w:rFonts w:ascii="Calibri" w:hAnsi="Calibri" w:cs="Calibri"/>
                <w:noProof/>
                <w:sz w:val="24"/>
                <w:szCs w:val="24"/>
              </w:rPr>
              <w:t>or</w:t>
            </w: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 promoting attendance at work</w:t>
            </w:r>
            <w:r w:rsidR="00915D65" w:rsidRPr="005A1AA1">
              <w:rPr>
                <w:rFonts w:ascii="Calibri" w:hAnsi="Calibri" w:cs="Calibri"/>
                <w:noProof/>
                <w:sz w:val="24"/>
                <w:szCs w:val="24"/>
              </w:rPr>
              <w:t>. Please share any relevant resonable adjustments in place</w:t>
            </w: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>)</w:t>
            </w: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C2B1B" w:rsidRPr="005A1AA1" w:rsidRDefault="00EC2B1B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915D65" w:rsidRPr="005A1AA1" w:rsidRDefault="00915D65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915D65" w:rsidRPr="005A1AA1" w:rsidRDefault="00915D65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915D65" w:rsidRPr="005A1AA1" w:rsidRDefault="00915D65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915D65" w:rsidRPr="005A1AA1" w:rsidRDefault="00915D65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915D65" w:rsidRPr="005A1AA1" w:rsidRDefault="00915D65" w:rsidP="00EC2B1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D83AD2" w:rsidRPr="005A1AA1" w:rsidRDefault="00D83AD2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EC2B1B" w:rsidRPr="005A1AA1" w:rsidTr="005A1AA1">
        <w:trPr>
          <w:trHeight w:val="275"/>
        </w:trPr>
        <w:tc>
          <w:tcPr>
            <w:tcW w:w="5098" w:type="dxa"/>
          </w:tcPr>
          <w:p w:rsidR="00EC2B1B" w:rsidRPr="005A1AA1" w:rsidRDefault="00EC2B1B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How long a placement can you support? </w:t>
            </w:r>
          </w:p>
          <w:p w:rsidR="00EC2B1B" w:rsidRPr="005A1AA1" w:rsidRDefault="00EC2B1B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>(Suggestion between 1-4 weeks</w:t>
            </w:r>
            <w:r w:rsidR="00915D65" w:rsidRPr="005A1AA1">
              <w:rPr>
                <w:rFonts w:ascii="Calibri" w:hAnsi="Calibri" w:cs="Calibri"/>
                <w:noProof/>
                <w:sz w:val="24"/>
                <w:szCs w:val="24"/>
              </w:rPr>
              <w:t>)</w:t>
            </w:r>
          </w:p>
        </w:tc>
        <w:tc>
          <w:tcPr>
            <w:tcW w:w="4653" w:type="dxa"/>
          </w:tcPr>
          <w:p w:rsidR="00EC2B1B" w:rsidRPr="005A1AA1" w:rsidRDefault="00EC2B1B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2C090E" w:rsidRPr="005A1AA1" w:rsidTr="005A1AA1">
        <w:trPr>
          <w:trHeight w:val="275"/>
        </w:trPr>
        <w:tc>
          <w:tcPr>
            <w:tcW w:w="5098" w:type="dxa"/>
          </w:tcPr>
          <w:p w:rsidR="002C090E" w:rsidRPr="005A1AA1" w:rsidRDefault="002C090E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>When can this be supported?</w:t>
            </w:r>
          </w:p>
        </w:tc>
        <w:tc>
          <w:tcPr>
            <w:tcW w:w="4653" w:type="dxa"/>
          </w:tcPr>
          <w:p w:rsidR="002C090E" w:rsidRPr="005A1AA1" w:rsidRDefault="002C090E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E66C6" w:rsidRPr="005A1AA1" w:rsidTr="005A1AA1">
        <w:trPr>
          <w:trHeight w:val="275"/>
        </w:trPr>
        <w:tc>
          <w:tcPr>
            <w:tcW w:w="5098" w:type="dxa"/>
          </w:tcPr>
          <w:p w:rsidR="00AE66C6" w:rsidRPr="005A1AA1" w:rsidRDefault="00AE66C6" w:rsidP="00AE66C6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Staff </w:t>
            </w:r>
            <w:r w:rsidR="005A1AA1" w:rsidRPr="005A1AA1">
              <w:rPr>
                <w:rFonts w:ascii="Calibri" w:hAnsi="Calibri" w:cs="Calibri"/>
                <w:noProof/>
                <w:sz w:val="24"/>
                <w:szCs w:val="24"/>
              </w:rPr>
              <w:t>M</w:t>
            </w: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ember </w:t>
            </w:r>
            <w:r w:rsidR="005A1AA1" w:rsidRPr="005A1AA1">
              <w:rPr>
                <w:rFonts w:ascii="Calibri" w:hAnsi="Calibri" w:cs="Calibri"/>
                <w:noProof/>
                <w:sz w:val="24"/>
                <w:szCs w:val="24"/>
              </w:rPr>
              <w:t>S</w:t>
            </w: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>ignature</w:t>
            </w:r>
          </w:p>
          <w:p w:rsidR="005A1AA1" w:rsidRPr="005A1AA1" w:rsidRDefault="005A1AA1" w:rsidP="00AE66C6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4653" w:type="dxa"/>
          </w:tcPr>
          <w:p w:rsidR="00AE66C6" w:rsidRPr="005A1AA1" w:rsidRDefault="00AE66C6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E66C6" w:rsidRPr="005A1AA1" w:rsidTr="005A1AA1">
        <w:trPr>
          <w:trHeight w:val="275"/>
        </w:trPr>
        <w:tc>
          <w:tcPr>
            <w:tcW w:w="5098" w:type="dxa"/>
          </w:tcPr>
          <w:p w:rsidR="00AE66C6" w:rsidRPr="005A1AA1" w:rsidRDefault="00AE66C6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 xml:space="preserve">Line </w:t>
            </w:r>
            <w:r w:rsidR="005A1AA1" w:rsidRPr="005A1AA1">
              <w:rPr>
                <w:rFonts w:ascii="Calibri" w:hAnsi="Calibri" w:cs="Calibri"/>
                <w:noProof/>
                <w:sz w:val="24"/>
                <w:szCs w:val="24"/>
              </w:rPr>
              <w:t>M</w:t>
            </w: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>anager Name</w:t>
            </w:r>
          </w:p>
          <w:p w:rsidR="005A1AA1" w:rsidRPr="005A1AA1" w:rsidRDefault="005A1AA1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4653" w:type="dxa"/>
          </w:tcPr>
          <w:p w:rsidR="00AE66C6" w:rsidRPr="005A1AA1" w:rsidRDefault="00AE66C6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EC2B1B" w:rsidRPr="005A1AA1" w:rsidTr="005A1AA1">
        <w:trPr>
          <w:trHeight w:val="275"/>
        </w:trPr>
        <w:tc>
          <w:tcPr>
            <w:tcW w:w="5098" w:type="dxa"/>
          </w:tcPr>
          <w:p w:rsidR="00EC2B1B" w:rsidRPr="005A1AA1" w:rsidRDefault="00EC2B1B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>Designation</w:t>
            </w:r>
          </w:p>
          <w:p w:rsidR="005A1AA1" w:rsidRPr="005A1AA1" w:rsidRDefault="005A1AA1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4653" w:type="dxa"/>
          </w:tcPr>
          <w:p w:rsidR="00EC2B1B" w:rsidRPr="005A1AA1" w:rsidRDefault="00EC2B1B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EC2B1B" w:rsidRPr="005A1AA1" w:rsidTr="005A1AA1">
        <w:trPr>
          <w:trHeight w:val="275"/>
        </w:trPr>
        <w:tc>
          <w:tcPr>
            <w:tcW w:w="5098" w:type="dxa"/>
          </w:tcPr>
          <w:p w:rsidR="00EC2B1B" w:rsidRPr="005A1AA1" w:rsidRDefault="00AE66C6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>Line manager s</w:t>
            </w:r>
            <w:r w:rsidR="00EC2B1B" w:rsidRPr="005A1AA1">
              <w:rPr>
                <w:rFonts w:ascii="Calibri" w:hAnsi="Calibri" w:cs="Calibri"/>
                <w:noProof/>
                <w:sz w:val="24"/>
                <w:szCs w:val="24"/>
              </w:rPr>
              <w:t>ignature</w:t>
            </w:r>
          </w:p>
          <w:p w:rsidR="005A1AA1" w:rsidRPr="005A1AA1" w:rsidRDefault="005A1AA1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4653" w:type="dxa"/>
          </w:tcPr>
          <w:p w:rsidR="00EC2B1B" w:rsidRPr="005A1AA1" w:rsidRDefault="00EC2B1B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5A1AA1" w:rsidRPr="005A1AA1" w:rsidTr="005A1AA1">
        <w:trPr>
          <w:trHeight w:val="275"/>
        </w:trPr>
        <w:tc>
          <w:tcPr>
            <w:tcW w:w="5098" w:type="dxa"/>
          </w:tcPr>
          <w:p w:rsidR="005A1AA1" w:rsidRPr="005A1AA1" w:rsidRDefault="005A1AA1" w:rsidP="00992AF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5A1AA1">
              <w:rPr>
                <w:rFonts w:ascii="Calibri" w:hAnsi="Calibri" w:cs="Calibri"/>
                <w:noProof/>
                <w:sz w:val="24"/>
                <w:szCs w:val="24"/>
              </w:rPr>
              <w:t>Date</w:t>
            </w:r>
          </w:p>
        </w:tc>
        <w:tc>
          <w:tcPr>
            <w:tcW w:w="4653" w:type="dxa"/>
          </w:tcPr>
          <w:p w:rsidR="005A1AA1" w:rsidRPr="005A1AA1" w:rsidRDefault="005A1AA1" w:rsidP="00992AF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C272C7" w:rsidRDefault="00C272C7" w:rsidP="00915D65"/>
    <w:sectPr w:rsidR="00C272C7" w:rsidSect="00C42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472F"/>
    <w:multiLevelType w:val="hybridMultilevel"/>
    <w:tmpl w:val="1324A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8409B"/>
    <w:multiLevelType w:val="hybridMultilevel"/>
    <w:tmpl w:val="0CE04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05757">
    <w:abstractNumId w:val="1"/>
  </w:num>
  <w:num w:numId="2" w16cid:durableId="161077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92"/>
    <w:rsid w:val="00025376"/>
    <w:rsid w:val="00035996"/>
    <w:rsid w:val="000C2052"/>
    <w:rsid w:val="001122E1"/>
    <w:rsid w:val="00140790"/>
    <w:rsid w:val="00160149"/>
    <w:rsid w:val="00170F12"/>
    <w:rsid w:val="002C090E"/>
    <w:rsid w:val="003C5FD0"/>
    <w:rsid w:val="00426CC1"/>
    <w:rsid w:val="004934A8"/>
    <w:rsid w:val="005176F3"/>
    <w:rsid w:val="00543504"/>
    <w:rsid w:val="005A1AA1"/>
    <w:rsid w:val="005F2583"/>
    <w:rsid w:val="006F2E1F"/>
    <w:rsid w:val="00723834"/>
    <w:rsid w:val="007E3AF7"/>
    <w:rsid w:val="008D5D97"/>
    <w:rsid w:val="008F28FB"/>
    <w:rsid w:val="00915D65"/>
    <w:rsid w:val="00970D8C"/>
    <w:rsid w:val="009D3992"/>
    <w:rsid w:val="00A63F39"/>
    <w:rsid w:val="00AE66C6"/>
    <w:rsid w:val="00BF6C80"/>
    <w:rsid w:val="00C272C7"/>
    <w:rsid w:val="00C424BD"/>
    <w:rsid w:val="00C471DB"/>
    <w:rsid w:val="00CB3864"/>
    <w:rsid w:val="00CB7351"/>
    <w:rsid w:val="00D3294A"/>
    <w:rsid w:val="00D83AD2"/>
    <w:rsid w:val="00EA192B"/>
    <w:rsid w:val="00EC216B"/>
    <w:rsid w:val="00EC2B1B"/>
    <w:rsid w:val="00F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AC28"/>
  <w15:chartTrackingRefBased/>
  <w15:docId w15:val="{1872D1DB-1905-48A4-919C-CF97E046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9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3A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B3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lothian.scot.nhs.uk/Directory/NursingMidwifery/StayandGrow/Pages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s.nhslothian.scot/nursingandmidwifery/stay-and-grow-conversation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Mulholland, Victoria</dc:creator>
  <cp:keywords/>
  <dc:description/>
  <cp:lastModifiedBy>MacArthur, Juliet</cp:lastModifiedBy>
  <cp:revision>1</cp:revision>
  <dcterms:created xsi:type="dcterms:W3CDTF">2025-06-30T13:28:00Z</dcterms:created>
  <dcterms:modified xsi:type="dcterms:W3CDTF">2025-06-30T13:28:00Z</dcterms:modified>
</cp:coreProperties>
</file>