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6B0F7" w14:textId="1288DD4B" w:rsidR="00960A63" w:rsidRDefault="00210018" w:rsidP="00960A63">
      <w:pPr>
        <w:pStyle w:val="Heading1"/>
      </w:pPr>
      <w:r>
        <w:rPr>
          <w:noProof/>
        </w:rPr>
        <w:drawing>
          <wp:anchor distT="0" distB="0" distL="114300" distR="114300" simplePos="0" relativeHeight="251659264" behindDoc="0" locked="0" layoutInCell="1" allowOverlap="1" wp14:anchorId="1A48DB02" wp14:editId="4A7E9D40">
            <wp:simplePos x="0" y="0"/>
            <wp:positionH relativeFrom="margin">
              <wp:posOffset>-679450</wp:posOffset>
            </wp:positionH>
            <wp:positionV relativeFrom="paragraph">
              <wp:posOffset>0</wp:posOffset>
            </wp:positionV>
            <wp:extent cx="2590800" cy="2590800"/>
            <wp:effectExtent l="0" t="0" r="0" b="0"/>
            <wp:wrapTight wrapText="bothSides">
              <wp:wrapPolygon edited="0">
                <wp:start x="12229" y="476"/>
                <wp:lineTo x="9688" y="1429"/>
                <wp:lineTo x="6829" y="2859"/>
                <wp:lineTo x="6353" y="3971"/>
                <wp:lineTo x="5241" y="5718"/>
                <wp:lineTo x="5082" y="16041"/>
                <wp:lineTo x="3971" y="16835"/>
                <wp:lineTo x="3653" y="20965"/>
                <wp:lineTo x="7465" y="20965"/>
                <wp:lineTo x="7465" y="17947"/>
                <wp:lineTo x="6988" y="16835"/>
                <wp:lineTo x="6035" y="16041"/>
                <wp:lineTo x="6035" y="8418"/>
                <wp:lineTo x="6988" y="8418"/>
                <wp:lineTo x="15088" y="6194"/>
                <wp:lineTo x="17947" y="5718"/>
                <wp:lineTo x="17153" y="3335"/>
                <wp:lineTo x="16359" y="3018"/>
                <wp:lineTo x="17312" y="1906"/>
                <wp:lineTo x="16359" y="476"/>
                <wp:lineTo x="12229" y="476"/>
              </wp:wrapPolygon>
            </wp:wrapTight>
            <wp:docPr id="1" name="Graphic 1" descr="Streetligh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reetlight outlin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590800" cy="2590800"/>
                    </a:xfrm>
                    <a:prstGeom prst="rect">
                      <a:avLst/>
                    </a:prstGeom>
                  </pic:spPr>
                </pic:pic>
              </a:graphicData>
            </a:graphic>
            <wp14:sizeRelH relativeFrom="margin">
              <wp14:pctWidth>0</wp14:pctWidth>
            </wp14:sizeRelH>
            <wp14:sizeRelV relativeFrom="margin">
              <wp14:pctHeight>0</wp14:pctHeight>
            </wp14:sizeRelV>
          </wp:anchor>
        </w:drawing>
      </w:r>
      <w:r w:rsidR="00960A63">
        <w:t xml:space="preserve">     Attention </w:t>
      </w:r>
    </w:p>
    <w:p w14:paraId="7C7DC795" w14:textId="005E9DFD" w:rsidR="001C4C60" w:rsidRPr="001C4C60" w:rsidRDefault="001C4C60" w:rsidP="001C4C60"/>
    <w:p w14:paraId="48DF93F4" w14:textId="4E9BE83A" w:rsidR="001C4C60" w:rsidRPr="001C4C60" w:rsidRDefault="00401ED5" w:rsidP="001C4C60">
      <w:r>
        <w:rPr>
          <w:noProof/>
        </w:rPr>
        <mc:AlternateContent>
          <mc:Choice Requires="wps">
            <w:drawing>
              <wp:anchor distT="0" distB="0" distL="114300" distR="114300" simplePos="0" relativeHeight="251660288" behindDoc="0" locked="0" layoutInCell="1" allowOverlap="1" wp14:anchorId="1758FC91" wp14:editId="5D3962D6">
                <wp:simplePos x="0" y="0"/>
                <wp:positionH relativeFrom="margin">
                  <wp:align>right</wp:align>
                </wp:positionH>
                <wp:positionV relativeFrom="paragraph">
                  <wp:posOffset>183515</wp:posOffset>
                </wp:positionV>
                <wp:extent cx="5524500" cy="1485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524500" cy="1485900"/>
                        </a:xfrm>
                        <a:prstGeom prst="rect">
                          <a:avLst/>
                        </a:prstGeom>
                        <a:solidFill>
                          <a:schemeClr val="lt1"/>
                        </a:solidFill>
                        <a:ln w="6350">
                          <a:noFill/>
                        </a:ln>
                      </wps:spPr>
                      <wps:txbx>
                        <w:txbxContent>
                          <w:p w14:paraId="263E2A7A" w14:textId="4ECB0131" w:rsidR="00210018" w:rsidRDefault="00960A63" w:rsidP="00960A63">
                            <w:pPr>
                              <w:jc w:val="both"/>
                              <w:rPr>
                                <w:sz w:val="24"/>
                                <w:szCs w:val="24"/>
                              </w:rPr>
                            </w:pPr>
                            <w:r w:rsidRPr="00960A63">
                              <w:rPr>
                                <w:sz w:val="24"/>
                                <w:szCs w:val="24"/>
                              </w:rPr>
                              <w:t xml:space="preserve">Our attention is like a light in the darkness. It is like the spotlight of our mind. Whatever we shine it on, consciously or unconsciously, becomes illuminated. </w:t>
                            </w:r>
                            <w:r w:rsidR="000865D9">
                              <w:rPr>
                                <w:sz w:val="24"/>
                                <w:szCs w:val="24"/>
                              </w:rPr>
                              <w:t xml:space="preserve">Just as </w:t>
                            </w:r>
                            <w:r w:rsidRPr="00960A63">
                              <w:rPr>
                                <w:sz w:val="24"/>
                                <w:szCs w:val="24"/>
                              </w:rPr>
                              <w:t>when a spotlight might shine on someone on a stage, whatever o</w:t>
                            </w:r>
                            <w:r w:rsidR="000865D9">
                              <w:rPr>
                                <w:sz w:val="24"/>
                                <w:szCs w:val="24"/>
                              </w:rPr>
                              <w:t>u</w:t>
                            </w:r>
                            <w:r w:rsidRPr="00960A63">
                              <w:rPr>
                                <w:sz w:val="24"/>
                                <w:szCs w:val="24"/>
                              </w:rPr>
                              <w:t>r attention shines on becomes our focus, taking centre stage in our mind. While our spotlight is fixed on one thing, other things fall into darkness and out of our awareness</w:t>
                            </w:r>
                            <w:r w:rsidR="00210018">
                              <w:rPr>
                                <w:sz w:val="24"/>
                                <w:szCs w:val="24"/>
                              </w:rPr>
                              <w:t>.</w:t>
                            </w:r>
                          </w:p>
                          <w:p w14:paraId="2F8F8906" w14:textId="77777777" w:rsidR="001C4C60" w:rsidRDefault="001C4C60" w:rsidP="00960A63">
                            <w:pPr>
                              <w:jc w:val="both"/>
                              <w:rPr>
                                <w:sz w:val="24"/>
                                <w:szCs w:val="24"/>
                              </w:rPr>
                            </w:pPr>
                          </w:p>
                          <w:p w14:paraId="31709326" w14:textId="4890DBA9" w:rsidR="00210018" w:rsidRDefault="00210018" w:rsidP="00210018">
                            <w:pPr>
                              <w:jc w:val="both"/>
                              <w:rPr>
                                <w:sz w:val="24"/>
                                <w:szCs w:val="24"/>
                              </w:rPr>
                            </w:pPr>
                          </w:p>
                          <w:p w14:paraId="7847D076" w14:textId="20233DFE" w:rsidR="001C4C60" w:rsidRDefault="001C4C60" w:rsidP="00210018">
                            <w:pPr>
                              <w:jc w:val="both"/>
                              <w:rPr>
                                <w:sz w:val="24"/>
                                <w:szCs w:val="24"/>
                              </w:rPr>
                            </w:pPr>
                          </w:p>
                          <w:p w14:paraId="6206B772" w14:textId="706A1C7E" w:rsidR="001C4C60" w:rsidRDefault="001C4C60" w:rsidP="00210018">
                            <w:pPr>
                              <w:jc w:val="both"/>
                              <w:rPr>
                                <w:sz w:val="24"/>
                                <w:szCs w:val="24"/>
                              </w:rPr>
                            </w:pPr>
                          </w:p>
                          <w:p w14:paraId="31D413F9" w14:textId="300EF739" w:rsidR="001C4C60" w:rsidRDefault="001C4C60" w:rsidP="00210018">
                            <w:pPr>
                              <w:jc w:val="both"/>
                              <w:rPr>
                                <w:sz w:val="24"/>
                                <w:szCs w:val="24"/>
                              </w:rPr>
                            </w:pPr>
                          </w:p>
                          <w:p w14:paraId="1FD81F4A" w14:textId="2F04337C" w:rsidR="00210018" w:rsidRPr="00210018" w:rsidRDefault="00210018" w:rsidP="00210018">
                            <w:pPr>
                              <w:jc w:val="both"/>
                              <w:rPr>
                                <w:sz w:val="24"/>
                                <w:szCs w:val="24"/>
                              </w:rPr>
                            </w:pPr>
                          </w:p>
                          <w:p w14:paraId="52175CB0" w14:textId="77777777" w:rsidR="00210018" w:rsidRPr="00960A63" w:rsidRDefault="00210018" w:rsidP="00210018">
                            <w:pPr>
                              <w:jc w:val="both"/>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58FC91" id="_x0000_t202" coordsize="21600,21600" o:spt="202" path="m,l,21600r21600,l21600,xe">
                <v:stroke joinstyle="miter"/>
                <v:path gradientshapeok="t" o:connecttype="rect"/>
              </v:shapetype>
              <v:shape id="Text Box 2" o:spid="_x0000_s1026" type="#_x0000_t202" style="position:absolute;margin-left:383.8pt;margin-top:14.45pt;width:435pt;height:11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" fillcolor="white [3201]" stroked="f" strokeweight=".5pt">
                <v:textbox>
                  <w:txbxContent>
                    <w:p w14:paraId="263E2A7A" w14:textId="4ECB0131" w:rsidR="00210018" w:rsidRDefault="00960A63" w:rsidP="00960A63">
                      <w:pPr>
                        <w:jc w:val="both"/>
                        <w:rPr>
                          <w:sz w:val="24"/>
                          <w:szCs w:val="24"/>
                        </w:rPr>
                      </w:pPr>
                      <w:r w:rsidRPr="00960A63">
                        <w:rPr>
                          <w:sz w:val="24"/>
                          <w:szCs w:val="24"/>
                        </w:rPr>
                        <w:t xml:space="preserve">Our attention is like a light in the darkness. It is like the spotlight of our mind. Whatever we shine it on, consciously or unconsciously, becomes illuminated. </w:t>
                      </w:r>
                      <w:r w:rsidR="000865D9">
                        <w:rPr>
                          <w:sz w:val="24"/>
                          <w:szCs w:val="24"/>
                        </w:rPr>
                        <w:t xml:space="preserve">Just as </w:t>
                      </w:r>
                      <w:r w:rsidRPr="00960A63">
                        <w:rPr>
                          <w:sz w:val="24"/>
                          <w:szCs w:val="24"/>
                        </w:rPr>
                        <w:t>when a spotlight might shine on someone on a stage, whatever o</w:t>
                      </w:r>
                      <w:r w:rsidR="000865D9">
                        <w:rPr>
                          <w:sz w:val="24"/>
                          <w:szCs w:val="24"/>
                        </w:rPr>
                        <w:t>u</w:t>
                      </w:r>
                      <w:r w:rsidRPr="00960A63">
                        <w:rPr>
                          <w:sz w:val="24"/>
                          <w:szCs w:val="24"/>
                        </w:rPr>
                        <w:t>r attention shines on becomes our focus, taking centre stage in our mind. While our spotlight is fixed on one thing, other things fall into darkness and out of our awareness</w:t>
                      </w:r>
                      <w:r w:rsidR="00210018">
                        <w:rPr>
                          <w:sz w:val="24"/>
                          <w:szCs w:val="24"/>
                        </w:rPr>
                        <w:t>.</w:t>
                      </w:r>
                    </w:p>
                    <w:p w14:paraId="2F8F8906" w14:textId="77777777" w:rsidR="001C4C60" w:rsidRDefault="001C4C60" w:rsidP="00960A63">
                      <w:pPr>
                        <w:jc w:val="both"/>
                        <w:rPr>
                          <w:sz w:val="24"/>
                          <w:szCs w:val="24"/>
                        </w:rPr>
                      </w:pPr>
                    </w:p>
                    <w:p w14:paraId="31709326" w14:textId="4890DBA9" w:rsidR="00210018" w:rsidRDefault="00210018" w:rsidP="00210018">
                      <w:pPr>
                        <w:jc w:val="both"/>
                        <w:rPr>
                          <w:sz w:val="24"/>
                          <w:szCs w:val="24"/>
                        </w:rPr>
                      </w:pPr>
                    </w:p>
                    <w:p w14:paraId="7847D076" w14:textId="20233DFE" w:rsidR="001C4C60" w:rsidRDefault="001C4C60" w:rsidP="00210018">
                      <w:pPr>
                        <w:jc w:val="both"/>
                        <w:rPr>
                          <w:sz w:val="24"/>
                          <w:szCs w:val="24"/>
                        </w:rPr>
                      </w:pPr>
                    </w:p>
                    <w:p w14:paraId="6206B772" w14:textId="706A1C7E" w:rsidR="001C4C60" w:rsidRDefault="001C4C60" w:rsidP="00210018">
                      <w:pPr>
                        <w:jc w:val="both"/>
                        <w:rPr>
                          <w:sz w:val="24"/>
                          <w:szCs w:val="24"/>
                        </w:rPr>
                      </w:pPr>
                    </w:p>
                    <w:p w14:paraId="31D413F9" w14:textId="300EF739" w:rsidR="001C4C60" w:rsidRDefault="001C4C60" w:rsidP="00210018">
                      <w:pPr>
                        <w:jc w:val="both"/>
                        <w:rPr>
                          <w:sz w:val="24"/>
                          <w:szCs w:val="24"/>
                        </w:rPr>
                      </w:pPr>
                    </w:p>
                    <w:p w14:paraId="1FD81F4A" w14:textId="2F04337C" w:rsidR="00210018" w:rsidRPr="00210018" w:rsidRDefault="00210018" w:rsidP="00210018">
                      <w:pPr>
                        <w:jc w:val="both"/>
                        <w:rPr>
                          <w:sz w:val="24"/>
                          <w:szCs w:val="24"/>
                        </w:rPr>
                      </w:pPr>
                    </w:p>
                    <w:p w14:paraId="52175CB0" w14:textId="77777777" w:rsidR="00210018" w:rsidRPr="00960A63" w:rsidRDefault="00210018" w:rsidP="00210018">
                      <w:pPr>
                        <w:jc w:val="both"/>
                        <w:rPr>
                          <w:sz w:val="24"/>
                          <w:szCs w:val="24"/>
                        </w:rPr>
                      </w:pPr>
                    </w:p>
                  </w:txbxContent>
                </v:textbox>
                <w10:wrap anchorx="margin"/>
              </v:shape>
            </w:pict>
          </mc:Fallback>
        </mc:AlternateContent>
      </w:r>
    </w:p>
    <w:p w14:paraId="467894E3" w14:textId="1AF4A8D3" w:rsidR="001C4C60" w:rsidRPr="001C4C60" w:rsidRDefault="001C4C60" w:rsidP="001C4C60"/>
    <w:p w14:paraId="36FD70C2" w14:textId="33DB8E9B" w:rsidR="001C4C60" w:rsidRPr="001C4C60" w:rsidRDefault="001C4C60" w:rsidP="001C4C60"/>
    <w:p w14:paraId="08FA98C5" w14:textId="13364B00" w:rsidR="001C4C60" w:rsidRPr="001C4C60" w:rsidRDefault="001C4C60" w:rsidP="001C4C60"/>
    <w:p w14:paraId="32CC3C14" w14:textId="716347EE" w:rsidR="001C4C60" w:rsidRPr="001C4C60" w:rsidRDefault="001C4C60" w:rsidP="001C4C60"/>
    <w:p w14:paraId="356B541D" w14:textId="1EBA6FE4" w:rsidR="001C4C60" w:rsidRPr="001C4C60" w:rsidRDefault="00401ED5" w:rsidP="001C4C60">
      <w:r>
        <w:rPr>
          <w:noProof/>
        </w:rPr>
        <w:drawing>
          <wp:anchor distT="0" distB="0" distL="114300" distR="114300" simplePos="0" relativeHeight="251662336" behindDoc="0" locked="0" layoutInCell="1" allowOverlap="1" wp14:anchorId="61DF6268" wp14:editId="2F102131">
            <wp:simplePos x="0" y="0"/>
            <wp:positionH relativeFrom="margin">
              <wp:posOffset>-347345</wp:posOffset>
            </wp:positionH>
            <wp:positionV relativeFrom="paragraph">
              <wp:posOffset>204791</wp:posOffset>
            </wp:positionV>
            <wp:extent cx="6477000" cy="5429250"/>
            <wp:effectExtent l="0" t="95250" r="0" b="114300"/>
            <wp:wrapTight wrapText="bothSides">
              <wp:wrapPolygon edited="0">
                <wp:start x="10101" y="-379"/>
                <wp:lineTo x="8195" y="-379"/>
                <wp:lineTo x="8195" y="834"/>
                <wp:lineTo x="7941" y="834"/>
                <wp:lineTo x="7496" y="1592"/>
                <wp:lineTo x="7306" y="3107"/>
                <wp:lineTo x="7369" y="4472"/>
                <wp:lineTo x="7878" y="5684"/>
                <wp:lineTo x="6861" y="5836"/>
                <wp:lineTo x="6861" y="6897"/>
                <wp:lineTo x="2096" y="6897"/>
                <wp:lineTo x="2096" y="8109"/>
                <wp:lineTo x="1461" y="8109"/>
                <wp:lineTo x="1461" y="9322"/>
                <wp:lineTo x="1207" y="10004"/>
                <wp:lineTo x="1271" y="11747"/>
                <wp:lineTo x="1715" y="12960"/>
                <wp:lineTo x="1715" y="13036"/>
                <wp:lineTo x="2795" y="14173"/>
                <wp:lineTo x="2859" y="14173"/>
                <wp:lineTo x="7433" y="15385"/>
                <wp:lineTo x="7496" y="19023"/>
                <wp:lineTo x="7941" y="20236"/>
                <wp:lineTo x="7941" y="20312"/>
                <wp:lineTo x="8894" y="21448"/>
                <wp:lineTo x="8958" y="21448"/>
                <wp:lineTo x="9974" y="21979"/>
                <wp:lineTo x="10038" y="21979"/>
                <wp:lineTo x="11562" y="21979"/>
                <wp:lineTo x="11626" y="21979"/>
                <wp:lineTo x="12642" y="21448"/>
                <wp:lineTo x="12706" y="21448"/>
                <wp:lineTo x="13722" y="20236"/>
                <wp:lineTo x="14104" y="19023"/>
                <wp:lineTo x="14231" y="17432"/>
                <wp:lineTo x="13976" y="16446"/>
                <wp:lineTo x="13405" y="15385"/>
                <wp:lineTo x="18678" y="14248"/>
                <wp:lineTo x="19885" y="12960"/>
                <wp:lineTo x="20329" y="11747"/>
                <wp:lineTo x="20456" y="10156"/>
                <wp:lineTo x="20202" y="9171"/>
                <wp:lineTo x="19567" y="8109"/>
                <wp:lineTo x="19567" y="6897"/>
                <wp:lineTo x="14548" y="6897"/>
                <wp:lineTo x="14739" y="6139"/>
                <wp:lineTo x="14485" y="5760"/>
                <wp:lineTo x="13786" y="5684"/>
                <wp:lineTo x="14231" y="4472"/>
                <wp:lineTo x="14294" y="3107"/>
                <wp:lineTo x="14167" y="1667"/>
                <wp:lineTo x="13532" y="834"/>
                <wp:lineTo x="13532" y="-379"/>
                <wp:lineTo x="11499" y="-379"/>
                <wp:lineTo x="10101" y="-379"/>
              </wp:wrapPolygon>
            </wp:wrapTight>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14:paraId="597C621F" w14:textId="72163810" w:rsidR="001C4C60" w:rsidRPr="001C4C60" w:rsidRDefault="001C4C60" w:rsidP="001C4C60"/>
    <w:p w14:paraId="40487519" w14:textId="0F36889A" w:rsidR="001C4C60" w:rsidRPr="001C4C60" w:rsidRDefault="001C4C60" w:rsidP="001C4C60"/>
    <w:p w14:paraId="2848CD34" w14:textId="0BF5029C" w:rsidR="001C4C60" w:rsidRPr="001C4C60" w:rsidRDefault="001C4C60" w:rsidP="001C4C60"/>
    <w:p w14:paraId="5171CF6C" w14:textId="59725087" w:rsidR="001C4C60" w:rsidRPr="001C4C60" w:rsidRDefault="001C4C60" w:rsidP="001C4C60"/>
    <w:p w14:paraId="2C687EDA" w14:textId="3FD745CA" w:rsidR="001C4C60" w:rsidRPr="001C4C60" w:rsidRDefault="001C4C60" w:rsidP="001C4C60"/>
    <w:p w14:paraId="409D32FF" w14:textId="69BA2797" w:rsidR="001C4C60" w:rsidRPr="001C4C60" w:rsidRDefault="001C4C60" w:rsidP="001C4C60"/>
    <w:p w14:paraId="258DCC96" w14:textId="4BEE4C37" w:rsidR="001C4C60" w:rsidRPr="001C4C60" w:rsidRDefault="001C4C60" w:rsidP="001C4C60"/>
    <w:p w14:paraId="0FEEBCE4" w14:textId="76F3EADC" w:rsidR="001C4C60" w:rsidRPr="001C4C60" w:rsidRDefault="001C4C60" w:rsidP="001C4C60"/>
    <w:p w14:paraId="75F7D386" w14:textId="3F7AB73D" w:rsidR="001C4C60" w:rsidRPr="001C4C60" w:rsidRDefault="001C4C60" w:rsidP="001C4C60"/>
    <w:p w14:paraId="61D466DD" w14:textId="2C7B25F8" w:rsidR="001C4C60" w:rsidRPr="001C4C60" w:rsidRDefault="001C4C60" w:rsidP="001C4C60"/>
    <w:p w14:paraId="0B6C7456" w14:textId="5AB7C788" w:rsidR="001C4C60" w:rsidRPr="001C4C60" w:rsidRDefault="001C4C60" w:rsidP="001C4C60"/>
    <w:p w14:paraId="576E8066" w14:textId="4540BAA5" w:rsidR="001C4C60" w:rsidRPr="001C4C60" w:rsidRDefault="001C4C60" w:rsidP="001C4C60"/>
    <w:p w14:paraId="5F4533DE" w14:textId="7CE3A303" w:rsidR="001C4C60" w:rsidRPr="001C4C60" w:rsidRDefault="001C4C60" w:rsidP="001C4C60"/>
    <w:p w14:paraId="43F1A25A" w14:textId="751CA838" w:rsidR="001C4C60" w:rsidRDefault="001C4C60" w:rsidP="001C4C60">
      <w:pPr>
        <w:tabs>
          <w:tab w:val="left" w:pos="3640"/>
        </w:tabs>
      </w:pPr>
      <w:r>
        <w:tab/>
      </w:r>
    </w:p>
    <w:p w14:paraId="676E5B76" w14:textId="0FB7A619" w:rsidR="001C4C60" w:rsidRDefault="001C4C60" w:rsidP="001C4C60">
      <w:pPr>
        <w:tabs>
          <w:tab w:val="left" w:pos="3640"/>
        </w:tabs>
      </w:pPr>
    </w:p>
    <w:p w14:paraId="0372539C" w14:textId="71B32103" w:rsidR="001C4C60" w:rsidRDefault="00401ED5" w:rsidP="001C4C60">
      <w:pPr>
        <w:tabs>
          <w:tab w:val="left" w:pos="3640"/>
        </w:tabs>
        <w:rPr>
          <w:sz w:val="24"/>
          <w:szCs w:val="24"/>
        </w:rPr>
      </w:pPr>
      <w:r w:rsidRPr="00960A63">
        <w:rPr>
          <w:sz w:val="24"/>
          <w:szCs w:val="24"/>
        </w:rPr>
        <w:t>What tends to be the focus of your attention? The start of your stage show?</w:t>
      </w:r>
    </w:p>
    <w:p w14:paraId="446116BB" w14:textId="3022AA8C" w:rsidR="00401ED5" w:rsidRDefault="00401ED5" w:rsidP="00401ED5">
      <w:pPr>
        <w:pStyle w:val="Heading1"/>
      </w:pPr>
      <w:r>
        <w:lastRenderedPageBreak/>
        <w:t xml:space="preserve">Mindfulness </w:t>
      </w:r>
    </w:p>
    <w:p w14:paraId="29F6EECB" w14:textId="3B2ED1A5" w:rsidR="00401ED5" w:rsidRDefault="00401ED5" w:rsidP="00401ED5"/>
    <w:p w14:paraId="0E2D8C9F" w14:textId="77777777" w:rsidR="000A7D07" w:rsidRDefault="000A7D07" w:rsidP="00401ED5"/>
    <w:p w14:paraId="30027AD0" w14:textId="77777777" w:rsidR="00401ED5" w:rsidRPr="000A7D07" w:rsidRDefault="00401ED5" w:rsidP="00401ED5">
      <w:pPr>
        <w:rPr>
          <w:sz w:val="24"/>
          <w:szCs w:val="24"/>
        </w:rPr>
      </w:pPr>
      <w:r w:rsidRPr="000A7D07">
        <w:rPr>
          <w:sz w:val="24"/>
          <w:szCs w:val="24"/>
        </w:rPr>
        <w:t>The first step is noticing what our attention spotlight shines on and being more aware of making a choice about what we want to shine that spotlight on and pay attention to.</w:t>
      </w:r>
    </w:p>
    <w:p w14:paraId="19FC3A0B" w14:textId="2E47F7DA" w:rsidR="00401ED5" w:rsidRDefault="00401ED5" w:rsidP="00401ED5"/>
    <w:p w14:paraId="3734CC3C" w14:textId="0F9C5448" w:rsidR="00401ED5" w:rsidRPr="00401ED5" w:rsidRDefault="00401ED5" w:rsidP="00401ED5">
      <w:r>
        <w:rPr>
          <w:noProof/>
        </w:rPr>
        <w:drawing>
          <wp:anchor distT="0" distB="0" distL="114300" distR="114300" simplePos="0" relativeHeight="251663360" behindDoc="0" locked="0" layoutInCell="1" allowOverlap="1" wp14:anchorId="15B373A2" wp14:editId="5B9CFFEC">
            <wp:simplePos x="0" y="0"/>
            <wp:positionH relativeFrom="page">
              <wp:align>left</wp:align>
            </wp:positionH>
            <wp:positionV relativeFrom="paragraph">
              <wp:posOffset>957580</wp:posOffset>
            </wp:positionV>
            <wp:extent cx="7929420" cy="4659849"/>
            <wp:effectExtent l="0" t="0" r="0" b="0"/>
            <wp:wrapTight wrapText="bothSides">
              <wp:wrapPolygon edited="0">
                <wp:start x="13025" y="883"/>
                <wp:lineTo x="9393" y="1678"/>
                <wp:lineTo x="8978" y="1854"/>
                <wp:lineTo x="8978" y="2473"/>
                <wp:lineTo x="7369" y="3091"/>
                <wp:lineTo x="5501" y="3886"/>
                <wp:lineTo x="4878" y="4239"/>
                <wp:lineTo x="3944" y="5122"/>
                <wp:lineTo x="3840" y="5475"/>
                <wp:lineTo x="3217" y="6711"/>
                <wp:lineTo x="3010" y="7330"/>
                <wp:lineTo x="2802" y="8124"/>
                <wp:lineTo x="2595" y="9537"/>
                <wp:lineTo x="2595" y="10950"/>
                <wp:lineTo x="2802" y="12363"/>
                <wp:lineTo x="3217" y="13776"/>
                <wp:lineTo x="3996" y="15365"/>
                <wp:lineTo x="5397" y="16602"/>
                <wp:lineTo x="9497" y="18015"/>
                <wp:lineTo x="8874" y="18986"/>
                <wp:lineTo x="8978" y="19869"/>
                <wp:lineTo x="11884" y="20576"/>
                <wp:lineTo x="13441" y="20752"/>
                <wp:lineTo x="13700" y="20752"/>
                <wp:lineTo x="16295" y="20576"/>
                <wp:lineTo x="17955" y="20134"/>
                <wp:lineTo x="18007" y="16955"/>
                <wp:lineTo x="16917" y="16778"/>
                <wp:lineTo x="11624" y="16602"/>
                <wp:lineTo x="11936" y="15189"/>
                <wp:lineTo x="18889" y="14747"/>
                <wp:lineTo x="19201" y="13776"/>
                <wp:lineTo x="18786" y="13776"/>
                <wp:lineTo x="19356" y="13246"/>
                <wp:lineTo x="19356" y="9537"/>
                <wp:lineTo x="19201" y="7506"/>
                <wp:lineTo x="12039" y="6711"/>
                <wp:lineTo x="12506" y="6711"/>
                <wp:lineTo x="16606" y="5475"/>
                <wp:lineTo x="16606" y="5298"/>
                <wp:lineTo x="18370" y="4680"/>
                <wp:lineTo x="18526" y="1060"/>
                <wp:lineTo x="17229" y="883"/>
                <wp:lineTo x="13025" y="883"/>
              </wp:wrapPolygon>
            </wp:wrapTight>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sectPr w:rsidR="00401ED5" w:rsidRPr="00401ED5">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4101C" w14:textId="77777777" w:rsidR="00960A63" w:rsidRDefault="00960A63" w:rsidP="00960A63">
      <w:pPr>
        <w:spacing w:after="0" w:line="240" w:lineRule="auto"/>
      </w:pPr>
      <w:r>
        <w:separator/>
      </w:r>
    </w:p>
  </w:endnote>
  <w:endnote w:type="continuationSeparator" w:id="0">
    <w:p w14:paraId="1735810C" w14:textId="77777777" w:rsidR="00960A63" w:rsidRDefault="00960A63" w:rsidP="00960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8E693" w14:textId="77777777" w:rsidR="00960A63" w:rsidRDefault="00960A63" w:rsidP="00960A63">
      <w:pPr>
        <w:spacing w:after="0" w:line="240" w:lineRule="auto"/>
      </w:pPr>
      <w:r>
        <w:separator/>
      </w:r>
    </w:p>
  </w:footnote>
  <w:footnote w:type="continuationSeparator" w:id="0">
    <w:p w14:paraId="5159FDE9" w14:textId="77777777" w:rsidR="00960A63" w:rsidRDefault="00960A63" w:rsidP="00960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0D69" w14:textId="46225D6B" w:rsidR="00960A63" w:rsidRDefault="00960A63">
    <w:pPr>
      <w:pStyle w:val="Header"/>
    </w:pPr>
    <w:r w:rsidRPr="00960A63">
      <w:rPr>
        <w:noProof/>
      </w:rPr>
      <w:drawing>
        <wp:anchor distT="0" distB="0" distL="114300" distR="114300" simplePos="0" relativeHeight="251659264" behindDoc="0" locked="0" layoutInCell="1" allowOverlap="1" wp14:anchorId="12564B6A" wp14:editId="744CF7F1">
          <wp:simplePos x="0" y="0"/>
          <wp:positionH relativeFrom="column">
            <wp:posOffset>5689600</wp:posOffset>
          </wp:positionH>
          <wp:positionV relativeFrom="paragraph">
            <wp:posOffset>-240030</wp:posOffset>
          </wp:positionV>
          <wp:extent cx="695960" cy="696595"/>
          <wp:effectExtent l="0" t="0" r="8890" b="8255"/>
          <wp:wrapTight wrapText="bothSides">
            <wp:wrapPolygon edited="0">
              <wp:start x="0" y="0"/>
              <wp:lineTo x="0" y="21265"/>
              <wp:lineTo x="21285" y="21265"/>
              <wp:lineTo x="21285" y="0"/>
              <wp:lineTo x="0" y="0"/>
            </wp:wrapPolygon>
          </wp:wrapTight>
          <wp:docPr id="4" name="Picture 2" descr="NHS Lothian Logo – Scotland&amp;#39;s Health on the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NHS Lothian Logo – Scotland&amp;#39;s Health on the Web"/>
                  <pic:cNvPicPr>
                    <a:picLocks noChangeAspect="1" noChangeArrowheads="1"/>
                  </pic:cNvPicPr>
                </pic:nvPicPr>
                <pic:blipFill>
                  <a:blip r:embed="rId1" cstate="print"/>
                  <a:srcRect/>
                  <a:stretch>
                    <a:fillRect/>
                  </a:stretch>
                </pic:blipFill>
                <pic:spPr bwMode="auto">
                  <a:xfrm>
                    <a:off x="0" y="0"/>
                    <a:ext cx="695960" cy="696595"/>
                  </a:xfrm>
                  <a:prstGeom prst="rect">
                    <a:avLst/>
                  </a:prstGeom>
                  <a:noFill/>
                </pic:spPr>
              </pic:pic>
            </a:graphicData>
          </a:graphic>
          <wp14:sizeRelH relativeFrom="margin">
            <wp14:pctWidth>0</wp14:pctWidth>
          </wp14:sizeRelH>
          <wp14:sizeRelV relativeFrom="margin">
            <wp14:pctHeight>0</wp14:pctHeight>
          </wp14:sizeRelV>
        </wp:anchor>
      </w:drawing>
    </w:r>
  </w:p>
  <w:p w14:paraId="76D21FB9" w14:textId="5FE3EDB0" w:rsidR="00960A63" w:rsidRDefault="00960A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A63"/>
    <w:rsid w:val="000865D9"/>
    <w:rsid w:val="000A7D07"/>
    <w:rsid w:val="001C4C60"/>
    <w:rsid w:val="00210018"/>
    <w:rsid w:val="00401ED5"/>
    <w:rsid w:val="00960A63"/>
    <w:rsid w:val="00B87FD9"/>
    <w:rsid w:val="00C16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62DFD"/>
  <w15:chartTrackingRefBased/>
  <w15:docId w15:val="{69DC9D94-8CF2-4407-B45B-0997F725F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0A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A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A63"/>
  </w:style>
  <w:style w:type="paragraph" w:styleId="Footer">
    <w:name w:val="footer"/>
    <w:basedOn w:val="Normal"/>
    <w:link w:val="FooterChar"/>
    <w:uiPriority w:val="99"/>
    <w:unhideWhenUsed/>
    <w:rsid w:val="00960A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A63"/>
  </w:style>
  <w:style w:type="paragraph" w:styleId="NoSpacing">
    <w:name w:val="No Spacing"/>
    <w:uiPriority w:val="1"/>
    <w:qFormat/>
    <w:rsid w:val="00960A63"/>
    <w:pPr>
      <w:spacing w:after="0" w:line="240" w:lineRule="auto"/>
    </w:pPr>
  </w:style>
  <w:style w:type="character" w:customStyle="1" w:styleId="Heading1Char">
    <w:name w:val="Heading 1 Char"/>
    <w:basedOn w:val="DefaultParagraphFont"/>
    <w:link w:val="Heading1"/>
    <w:uiPriority w:val="9"/>
    <w:rsid w:val="00960A6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12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svg"/><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ettings" Target="settings.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diagramColors" Target="diagrams/colors1.xml"/><Relationship Id="rId5" Type="http://schemas.openxmlformats.org/officeDocument/2006/relationships/endnotes" Target="endnote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diagramLayout" Target="diagrams/layout1.xml"/><Relationship Id="rId14" Type="http://schemas.openxmlformats.org/officeDocument/2006/relationships/diagramLayout" Target="diagrams/layout2.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diagrams/_rels/data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7.png"/><Relationship Id="rId4" Type="http://schemas.openxmlformats.org/officeDocument/2006/relationships/image" Target="../media/image6.svg"/></Relationships>
</file>

<file path=word/diagrams/_rels/drawing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7.png"/><Relationship Id="rId4" Type="http://schemas.openxmlformats.org/officeDocument/2006/relationships/image" Target="../media/image6.sv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A35E49-B323-485D-A3AA-5FF78CE846A7}"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GB"/>
        </a:p>
      </dgm:t>
    </dgm:pt>
    <dgm:pt modelId="{DB7F0344-A5CF-4557-9BC3-EBF3FCAF90A0}">
      <dgm:prSet phldrT="[Text]" custT="1"/>
      <dgm:spPr>
        <a:xfrm>
          <a:off x="2370366" y="494"/>
          <a:ext cx="1736266" cy="1736266"/>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 lastClr="FFFFFF"/>
              </a:solidFill>
              <a:latin typeface="Calibri" panose="020F0502020204030204"/>
              <a:ea typeface="+mn-ea"/>
              <a:cs typeface="+mn-cs"/>
            </a:rPr>
            <a:t>Because of how our brains have evolved, our attention will always be stolen by what feels like the biggest threat, inside or outside of our heads, at that particular time. </a:t>
          </a:r>
        </a:p>
      </dgm:t>
    </dgm:pt>
    <dgm:pt modelId="{4E31E3E1-9D3E-4380-874B-FB138F9332F2}" type="parTrans" cxnId="{6FEA7D4E-CD5B-421C-BA14-5336F66AC449}">
      <dgm:prSet/>
      <dgm:spPr/>
      <dgm:t>
        <a:bodyPr/>
        <a:lstStyle/>
        <a:p>
          <a:endParaRPr lang="en-GB" sz="1000"/>
        </a:p>
      </dgm:t>
    </dgm:pt>
    <dgm:pt modelId="{15BAFE68-3CD5-431E-8F2F-5C193E62B6D7}" type="sibTrans" cxnId="{6FEA7D4E-CD5B-421C-BA14-5336F66AC449}">
      <dgm:prSet custT="1"/>
      <dgm:spPr>
        <a:xfrm rot="2700000">
          <a:off x="3920516" y="1489357"/>
          <a:ext cx="463414" cy="58598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sz="1200">
            <a:solidFill>
              <a:sysClr val="window" lastClr="FFFFFF"/>
            </a:solidFill>
            <a:latin typeface="Calibri" panose="020F0502020204030204"/>
            <a:ea typeface="+mn-ea"/>
            <a:cs typeface="+mn-cs"/>
          </a:endParaRPr>
        </a:p>
      </dgm:t>
    </dgm:pt>
    <dgm:pt modelId="{23F5E9D1-3602-4C0D-BA54-F1DC38A66EC2}">
      <dgm:prSet phldrT="[Text]" custT="1"/>
      <dgm:spPr>
        <a:xfrm>
          <a:off x="4216363" y="1846491"/>
          <a:ext cx="1736266" cy="1736266"/>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 lastClr="FFFFFF"/>
              </a:solidFill>
              <a:latin typeface="Calibri" panose="020F0502020204030204"/>
              <a:ea typeface="+mn-ea"/>
              <a:cs typeface="+mn-cs"/>
            </a:rPr>
            <a:t>This results in our spotlight focusing on all of the threat-focused things like what has gone wrong, what could go wrong or what we perceive to be wrong with us. </a:t>
          </a:r>
        </a:p>
      </dgm:t>
    </dgm:pt>
    <dgm:pt modelId="{1E871F9A-F84E-4D0A-B912-50EB4D32A935}" type="parTrans" cxnId="{690BD281-D485-4747-B0A4-4DA36A2EBA82}">
      <dgm:prSet/>
      <dgm:spPr/>
      <dgm:t>
        <a:bodyPr/>
        <a:lstStyle/>
        <a:p>
          <a:endParaRPr lang="en-GB" sz="1000"/>
        </a:p>
      </dgm:t>
    </dgm:pt>
    <dgm:pt modelId="{F85F4C3D-A262-4EF0-B1F4-EBC19B772621}" type="sibTrans" cxnId="{690BD281-D485-4747-B0A4-4DA36A2EBA82}">
      <dgm:prSet custT="1"/>
      <dgm:spPr>
        <a:xfrm rot="8100000">
          <a:off x="3939065" y="3335354"/>
          <a:ext cx="463414" cy="58598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sz="1200">
            <a:solidFill>
              <a:sysClr val="window" lastClr="FFFFFF"/>
            </a:solidFill>
            <a:latin typeface="Calibri" panose="020F0502020204030204"/>
            <a:ea typeface="+mn-ea"/>
            <a:cs typeface="+mn-cs"/>
          </a:endParaRPr>
        </a:p>
      </dgm:t>
    </dgm:pt>
    <dgm:pt modelId="{85F0B6F2-D856-4C33-950B-BCF34474073A}">
      <dgm:prSet phldrT="[Text]" custT="1"/>
      <dgm:spPr>
        <a:xfrm>
          <a:off x="2370366" y="3692488"/>
          <a:ext cx="1736266" cy="1736266"/>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 lastClr="FFFFFF"/>
              </a:solidFill>
              <a:latin typeface="Calibri" panose="020F0502020204030204"/>
              <a:ea typeface="+mn-ea"/>
              <a:cs typeface="+mn-cs"/>
            </a:rPr>
            <a:t>We focus more on these, while paying less attention to other things like what has gone well, could go well and our positive qualities. </a:t>
          </a:r>
        </a:p>
      </dgm:t>
    </dgm:pt>
    <dgm:pt modelId="{7AA40BE2-F38B-448F-92AE-B2E85EA12F33}" type="parTrans" cxnId="{7986F6A5-0D37-4785-AECF-3316B5AC4972}">
      <dgm:prSet/>
      <dgm:spPr/>
      <dgm:t>
        <a:bodyPr/>
        <a:lstStyle/>
        <a:p>
          <a:endParaRPr lang="en-GB" sz="1000"/>
        </a:p>
      </dgm:t>
    </dgm:pt>
    <dgm:pt modelId="{FD64426E-903D-4CB1-9258-368732C2B86E}" type="sibTrans" cxnId="{7986F6A5-0D37-4785-AECF-3316B5AC4972}">
      <dgm:prSet custT="1"/>
      <dgm:spPr>
        <a:xfrm rot="13500000">
          <a:off x="2093068" y="3353902"/>
          <a:ext cx="463414" cy="58598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sz="1200">
            <a:solidFill>
              <a:sysClr val="window" lastClr="FFFFFF"/>
            </a:solidFill>
            <a:latin typeface="Calibri" panose="020F0502020204030204"/>
            <a:ea typeface="+mn-ea"/>
            <a:cs typeface="+mn-cs"/>
          </a:endParaRPr>
        </a:p>
      </dgm:t>
    </dgm:pt>
    <dgm:pt modelId="{6A7BFBE3-66C3-4E84-8BF5-770BF143E2BC}">
      <dgm:prSet phldrT="[Text]" custT="1"/>
      <dgm:spPr>
        <a:xfrm>
          <a:off x="524369" y="1846491"/>
          <a:ext cx="1736266" cy="1736266"/>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 lastClr="FFFFFF"/>
              </a:solidFill>
              <a:latin typeface="Calibri" panose="020F0502020204030204"/>
              <a:ea typeface="+mn-ea"/>
              <a:cs typeface="+mn-cs"/>
            </a:rPr>
            <a:t>The negative, threat-focused things always being the star of our show can impact how we feel and keep our difficulties going. </a:t>
          </a:r>
        </a:p>
      </dgm:t>
    </dgm:pt>
    <dgm:pt modelId="{08F0D447-264F-4F4D-AE34-B15C77E60AC9}" type="parTrans" cxnId="{1184D4F2-3502-4DDA-9428-5BA0786EECCD}">
      <dgm:prSet/>
      <dgm:spPr/>
      <dgm:t>
        <a:bodyPr/>
        <a:lstStyle/>
        <a:p>
          <a:endParaRPr lang="en-GB" sz="1000"/>
        </a:p>
      </dgm:t>
    </dgm:pt>
    <dgm:pt modelId="{F768F615-E10C-40A8-92AD-7DC3CC59D8B1}" type="sibTrans" cxnId="{1184D4F2-3502-4DDA-9428-5BA0786EECCD}">
      <dgm:prSet custT="1"/>
      <dgm:spPr>
        <a:xfrm rot="18900000">
          <a:off x="2074519" y="1507905"/>
          <a:ext cx="463414" cy="58598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sz="1200">
            <a:solidFill>
              <a:sysClr val="window" lastClr="FFFFFF"/>
            </a:solidFill>
            <a:latin typeface="Calibri" panose="020F0502020204030204"/>
            <a:ea typeface="+mn-ea"/>
            <a:cs typeface="+mn-cs"/>
          </a:endParaRPr>
        </a:p>
      </dgm:t>
    </dgm:pt>
    <dgm:pt modelId="{2D0AF721-A89D-4215-AA54-01F0543CFFC6}" type="pres">
      <dgm:prSet presAssocID="{68A35E49-B323-485D-A3AA-5FF78CE846A7}" presName="cycle" presStyleCnt="0">
        <dgm:presLayoutVars>
          <dgm:dir/>
          <dgm:resizeHandles val="exact"/>
        </dgm:presLayoutVars>
      </dgm:prSet>
      <dgm:spPr/>
    </dgm:pt>
    <dgm:pt modelId="{D4518CC1-2CAE-4AB7-8526-B99EE15547DF}" type="pres">
      <dgm:prSet presAssocID="{DB7F0344-A5CF-4557-9BC3-EBF3FCAF90A0}" presName="node" presStyleLbl="node1" presStyleIdx="0" presStyleCnt="4" custScaleX="116423" custScaleY="110374">
        <dgm:presLayoutVars>
          <dgm:bulletEnabled val="1"/>
        </dgm:presLayoutVars>
      </dgm:prSet>
      <dgm:spPr/>
    </dgm:pt>
    <dgm:pt modelId="{5D027AA4-CE1A-477B-A34A-39B840A706FB}" type="pres">
      <dgm:prSet presAssocID="{15BAFE68-3CD5-431E-8F2F-5C193E62B6D7}" presName="sibTrans" presStyleLbl="sibTrans2D1" presStyleIdx="0" presStyleCnt="4"/>
      <dgm:spPr/>
    </dgm:pt>
    <dgm:pt modelId="{21E45210-D9CE-4B9C-BEBE-22DBD6058978}" type="pres">
      <dgm:prSet presAssocID="{15BAFE68-3CD5-431E-8F2F-5C193E62B6D7}" presName="connectorText" presStyleLbl="sibTrans2D1" presStyleIdx="0" presStyleCnt="4"/>
      <dgm:spPr/>
    </dgm:pt>
    <dgm:pt modelId="{5B1265F4-99B0-4294-8A5C-6FE4761E3D70}" type="pres">
      <dgm:prSet presAssocID="{23F5E9D1-3602-4C0D-BA54-F1DC38A66EC2}" presName="node" presStyleLbl="node1" presStyleIdx="1" presStyleCnt="4" custScaleX="113321" custScaleY="108373">
        <dgm:presLayoutVars>
          <dgm:bulletEnabled val="1"/>
        </dgm:presLayoutVars>
      </dgm:prSet>
      <dgm:spPr/>
    </dgm:pt>
    <dgm:pt modelId="{676E018E-FE29-4D40-B3B2-5419C3D9409C}" type="pres">
      <dgm:prSet presAssocID="{F85F4C3D-A262-4EF0-B1F4-EBC19B772621}" presName="sibTrans" presStyleLbl="sibTrans2D1" presStyleIdx="1" presStyleCnt="4"/>
      <dgm:spPr/>
    </dgm:pt>
    <dgm:pt modelId="{DB2688F6-7F33-4F55-82F9-41D83AC11BD2}" type="pres">
      <dgm:prSet presAssocID="{F85F4C3D-A262-4EF0-B1F4-EBC19B772621}" presName="connectorText" presStyleLbl="sibTrans2D1" presStyleIdx="1" presStyleCnt="4"/>
      <dgm:spPr/>
    </dgm:pt>
    <dgm:pt modelId="{664D8163-DAE8-47C0-AC35-FF749D18BC72}" type="pres">
      <dgm:prSet presAssocID="{85F0B6F2-D856-4C33-950B-BCF34474073A}" presName="node" presStyleLbl="node1" presStyleIdx="2" presStyleCnt="4" custScaleX="112240" custScaleY="110838">
        <dgm:presLayoutVars>
          <dgm:bulletEnabled val="1"/>
        </dgm:presLayoutVars>
      </dgm:prSet>
      <dgm:spPr/>
    </dgm:pt>
    <dgm:pt modelId="{AB3DDA6B-FC64-4EB8-9F40-729E8DE1C8BF}" type="pres">
      <dgm:prSet presAssocID="{FD64426E-903D-4CB1-9258-368732C2B86E}" presName="sibTrans" presStyleLbl="sibTrans2D1" presStyleIdx="2" presStyleCnt="4"/>
      <dgm:spPr/>
    </dgm:pt>
    <dgm:pt modelId="{CDF0702B-A1CD-4EAC-B40E-BED213D9BC5B}" type="pres">
      <dgm:prSet presAssocID="{FD64426E-903D-4CB1-9258-368732C2B86E}" presName="connectorText" presStyleLbl="sibTrans2D1" presStyleIdx="2" presStyleCnt="4"/>
      <dgm:spPr/>
    </dgm:pt>
    <dgm:pt modelId="{6FF1DB93-87D2-4B05-B7D4-5C019791D818}" type="pres">
      <dgm:prSet presAssocID="{6A7BFBE3-66C3-4E84-8BF5-770BF143E2BC}" presName="node" presStyleLbl="node1" presStyleIdx="3" presStyleCnt="4" custScaleX="113409" custScaleY="110748">
        <dgm:presLayoutVars>
          <dgm:bulletEnabled val="1"/>
        </dgm:presLayoutVars>
      </dgm:prSet>
      <dgm:spPr/>
    </dgm:pt>
    <dgm:pt modelId="{442E6838-EB1C-4969-B6FB-4E2A2B5F8BAE}" type="pres">
      <dgm:prSet presAssocID="{F768F615-E10C-40A8-92AD-7DC3CC59D8B1}" presName="sibTrans" presStyleLbl="sibTrans2D1" presStyleIdx="3" presStyleCnt="4"/>
      <dgm:spPr/>
    </dgm:pt>
    <dgm:pt modelId="{32B26F1E-DE82-497D-903E-0BFC64845199}" type="pres">
      <dgm:prSet presAssocID="{F768F615-E10C-40A8-92AD-7DC3CC59D8B1}" presName="connectorText" presStyleLbl="sibTrans2D1" presStyleIdx="3" presStyleCnt="4"/>
      <dgm:spPr/>
    </dgm:pt>
  </dgm:ptLst>
  <dgm:cxnLst>
    <dgm:cxn modelId="{28709108-BDF0-45EF-9D55-0024531508A8}" type="presOf" srcId="{6A7BFBE3-66C3-4E84-8BF5-770BF143E2BC}" destId="{6FF1DB93-87D2-4B05-B7D4-5C019791D818}" srcOrd="0" destOrd="0" presId="urn:microsoft.com/office/officeart/2005/8/layout/cycle2"/>
    <dgm:cxn modelId="{B49F7210-77A9-44B3-9D74-216649238573}" type="presOf" srcId="{15BAFE68-3CD5-431E-8F2F-5C193E62B6D7}" destId="{5D027AA4-CE1A-477B-A34A-39B840A706FB}" srcOrd="0" destOrd="0" presId="urn:microsoft.com/office/officeart/2005/8/layout/cycle2"/>
    <dgm:cxn modelId="{9A05762F-06D1-4B43-B19F-5E2B516DD4C4}" type="presOf" srcId="{15BAFE68-3CD5-431E-8F2F-5C193E62B6D7}" destId="{21E45210-D9CE-4B9C-BEBE-22DBD6058978}" srcOrd="1" destOrd="0" presId="urn:microsoft.com/office/officeart/2005/8/layout/cycle2"/>
    <dgm:cxn modelId="{DA895740-3A3B-4F74-B8D7-964143A57B64}" type="presOf" srcId="{F85F4C3D-A262-4EF0-B1F4-EBC19B772621}" destId="{676E018E-FE29-4D40-B3B2-5419C3D9409C}" srcOrd="0" destOrd="0" presId="urn:microsoft.com/office/officeart/2005/8/layout/cycle2"/>
    <dgm:cxn modelId="{F2BB2E61-7319-43AF-BDB0-A101DA5BCD5A}" type="presOf" srcId="{68A35E49-B323-485D-A3AA-5FF78CE846A7}" destId="{2D0AF721-A89D-4215-AA54-01F0543CFFC6}" srcOrd="0" destOrd="0" presId="urn:microsoft.com/office/officeart/2005/8/layout/cycle2"/>
    <dgm:cxn modelId="{6FEA7D4E-CD5B-421C-BA14-5336F66AC449}" srcId="{68A35E49-B323-485D-A3AA-5FF78CE846A7}" destId="{DB7F0344-A5CF-4557-9BC3-EBF3FCAF90A0}" srcOrd="0" destOrd="0" parTransId="{4E31E3E1-9D3E-4380-874B-FB138F9332F2}" sibTransId="{15BAFE68-3CD5-431E-8F2F-5C193E62B6D7}"/>
    <dgm:cxn modelId="{4F83F84E-A45C-4157-B4C7-FDFBFC153D16}" type="presOf" srcId="{FD64426E-903D-4CB1-9258-368732C2B86E}" destId="{CDF0702B-A1CD-4EAC-B40E-BED213D9BC5B}" srcOrd="1" destOrd="0" presId="urn:microsoft.com/office/officeart/2005/8/layout/cycle2"/>
    <dgm:cxn modelId="{75B71650-38CB-4279-A9C7-169FE312944A}" type="presOf" srcId="{F768F615-E10C-40A8-92AD-7DC3CC59D8B1}" destId="{32B26F1E-DE82-497D-903E-0BFC64845199}" srcOrd="1" destOrd="0" presId="urn:microsoft.com/office/officeart/2005/8/layout/cycle2"/>
    <dgm:cxn modelId="{AE7E7751-9A80-4C86-B268-86E8C44398A8}" type="presOf" srcId="{F85F4C3D-A262-4EF0-B1F4-EBC19B772621}" destId="{DB2688F6-7F33-4F55-82F9-41D83AC11BD2}" srcOrd="1" destOrd="0" presId="urn:microsoft.com/office/officeart/2005/8/layout/cycle2"/>
    <dgm:cxn modelId="{854CD851-35A1-45B0-ABD7-F976B6B3C214}" type="presOf" srcId="{FD64426E-903D-4CB1-9258-368732C2B86E}" destId="{AB3DDA6B-FC64-4EB8-9F40-729E8DE1C8BF}" srcOrd="0" destOrd="0" presId="urn:microsoft.com/office/officeart/2005/8/layout/cycle2"/>
    <dgm:cxn modelId="{2A772E57-B7B4-4568-8E25-FC0EE29A1430}" type="presOf" srcId="{85F0B6F2-D856-4C33-950B-BCF34474073A}" destId="{664D8163-DAE8-47C0-AC35-FF749D18BC72}" srcOrd="0" destOrd="0" presId="urn:microsoft.com/office/officeart/2005/8/layout/cycle2"/>
    <dgm:cxn modelId="{2C564757-8434-433E-BB8A-BB131BBD3A1B}" type="presOf" srcId="{23F5E9D1-3602-4C0D-BA54-F1DC38A66EC2}" destId="{5B1265F4-99B0-4294-8A5C-6FE4761E3D70}" srcOrd="0" destOrd="0" presId="urn:microsoft.com/office/officeart/2005/8/layout/cycle2"/>
    <dgm:cxn modelId="{690BD281-D485-4747-B0A4-4DA36A2EBA82}" srcId="{68A35E49-B323-485D-A3AA-5FF78CE846A7}" destId="{23F5E9D1-3602-4C0D-BA54-F1DC38A66EC2}" srcOrd="1" destOrd="0" parTransId="{1E871F9A-F84E-4D0A-B912-50EB4D32A935}" sibTransId="{F85F4C3D-A262-4EF0-B1F4-EBC19B772621}"/>
    <dgm:cxn modelId="{C5FBCE9D-11AD-4A83-81EF-5F3B01830C9A}" type="presOf" srcId="{F768F615-E10C-40A8-92AD-7DC3CC59D8B1}" destId="{442E6838-EB1C-4969-B6FB-4E2A2B5F8BAE}" srcOrd="0" destOrd="0" presId="urn:microsoft.com/office/officeart/2005/8/layout/cycle2"/>
    <dgm:cxn modelId="{7986F6A5-0D37-4785-AECF-3316B5AC4972}" srcId="{68A35E49-B323-485D-A3AA-5FF78CE846A7}" destId="{85F0B6F2-D856-4C33-950B-BCF34474073A}" srcOrd="2" destOrd="0" parTransId="{7AA40BE2-F38B-448F-92AE-B2E85EA12F33}" sibTransId="{FD64426E-903D-4CB1-9258-368732C2B86E}"/>
    <dgm:cxn modelId="{3DE79AAF-683A-42F2-AF9D-4B41EC21D1CC}" type="presOf" srcId="{DB7F0344-A5CF-4557-9BC3-EBF3FCAF90A0}" destId="{D4518CC1-2CAE-4AB7-8526-B99EE15547DF}" srcOrd="0" destOrd="0" presId="urn:microsoft.com/office/officeart/2005/8/layout/cycle2"/>
    <dgm:cxn modelId="{1184D4F2-3502-4DDA-9428-5BA0786EECCD}" srcId="{68A35E49-B323-485D-A3AA-5FF78CE846A7}" destId="{6A7BFBE3-66C3-4E84-8BF5-770BF143E2BC}" srcOrd="3" destOrd="0" parTransId="{08F0D447-264F-4F4D-AE34-B15C77E60AC9}" sibTransId="{F768F615-E10C-40A8-92AD-7DC3CC59D8B1}"/>
    <dgm:cxn modelId="{DBCECE7E-9AB0-40AB-8E78-395082E9D65C}" type="presParOf" srcId="{2D0AF721-A89D-4215-AA54-01F0543CFFC6}" destId="{D4518CC1-2CAE-4AB7-8526-B99EE15547DF}" srcOrd="0" destOrd="0" presId="urn:microsoft.com/office/officeart/2005/8/layout/cycle2"/>
    <dgm:cxn modelId="{AE95B0DE-7720-4BAD-9441-8E3EA8FD4A81}" type="presParOf" srcId="{2D0AF721-A89D-4215-AA54-01F0543CFFC6}" destId="{5D027AA4-CE1A-477B-A34A-39B840A706FB}" srcOrd="1" destOrd="0" presId="urn:microsoft.com/office/officeart/2005/8/layout/cycle2"/>
    <dgm:cxn modelId="{661C505A-6383-4528-8E88-888B7D6AFC5E}" type="presParOf" srcId="{5D027AA4-CE1A-477B-A34A-39B840A706FB}" destId="{21E45210-D9CE-4B9C-BEBE-22DBD6058978}" srcOrd="0" destOrd="0" presId="urn:microsoft.com/office/officeart/2005/8/layout/cycle2"/>
    <dgm:cxn modelId="{2D1381B4-3269-4A92-89E5-873244B5683D}" type="presParOf" srcId="{2D0AF721-A89D-4215-AA54-01F0543CFFC6}" destId="{5B1265F4-99B0-4294-8A5C-6FE4761E3D70}" srcOrd="2" destOrd="0" presId="urn:microsoft.com/office/officeart/2005/8/layout/cycle2"/>
    <dgm:cxn modelId="{6575B5DC-B131-4496-B34D-D5AADAE94C7D}" type="presParOf" srcId="{2D0AF721-A89D-4215-AA54-01F0543CFFC6}" destId="{676E018E-FE29-4D40-B3B2-5419C3D9409C}" srcOrd="3" destOrd="0" presId="urn:microsoft.com/office/officeart/2005/8/layout/cycle2"/>
    <dgm:cxn modelId="{5282D092-FD96-4E3C-8665-C1EDAC2858A4}" type="presParOf" srcId="{676E018E-FE29-4D40-B3B2-5419C3D9409C}" destId="{DB2688F6-7F33-4F55-82F9-41D83AC11BD2}" srcOrd="0" destOrd="0" presId="urn:microsoft.com/office/officeart/2005/8/layout/cycle2"/>
    <dgm:cxn modelId="{F585FE74-3780-412A-BAA5-30A7A20E303C}" type="presParOf" srcId="{2D0AF721-A89D-4215-AA54-01F0543CFFC6}" destId="{664D8163-DAE8-47C0-AC35-FF749D18BC72}" srcOrd="4" destOrd="0" presId="urn:microsoft.com/office/officeart/2005/8/layout/cycle2"/>
    <dgm:cxn modelId="{70817134-0258-41A3-9BAF-1586F4B71900}" type="presParOf" srcId="{2D0AF721-A89D-4215-AA54-01F0543CFFC6}" destId="{AB3DDA6B-FC64-4EB8-9F40-729E8DE1C8BF}" srcOrd="5" destOrd="0" presId="urn:microsoft.com/office/officeart/2005/8/layout/cycle2"/>
    <dgm:cxn modelId="{9E010899-B81C-4981-8AE5-AE759CFC98B8}" type="presParOf" srcId="{AB3DDA6B-FC64-4EB8-9F40-729E8DE1C8BF}" destId="{CDF0702B-A1CD-4EAC-B40E-BED213D9BC5B}" srcOrd="0" destOrd="0" presId="urn:microsoft.com/office/officeart/2005/8/layout/cycle2"/>
    <dgm:cxn modelId="{8E4C053A-EABD-4F32-90EF-93907CB49BD6}" type="presParOf" srcId="{2D0AF721-A89D-4215-AA54-01F0543CFFC6}" destId="{6FF1DB93-87D2-4B05-B7D4-5C019791D818}" srcOrd="6" destOrd="0" presId="urn:microsoft.com/office/officeart/2005/8/layout/cycle2"/>
    <dgm:cxn modelId="{7DFE11E8-C4F4-4429-B229-D63A4A5ACD21}" type="presParOf" srcId="{2D0AF721-A89D-4215-AA54-01F0543CFFC6}" destId="{442E6838-EB1C-4969-B6FB-4E2A2B5F8BAE}" srcOrd="7" destOrd="0" presId="urn:microsoft.com/office/officeart/2005/8/layout/cycle2"/>
    <dgm:cxn modelId="{500F14DD-24E8-4F41-9DC3-897768D27823}" type="presParOf" srcId="{442E6838-EB1C-4969-B6FB-4E2A2B5F8BAE}" destId="{32B26F1E-DE82-497D-903E-0BFC64845199}" srcOrd="0" destOrd="0" presId="urn:microsoft.com/office/officeart/2005/8/layout/cycle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6756400-56A9-4C27-876F-770AF8BB8FEF}" type="doc">
      <dgm:prSet loTypeId="urn:microsoft.com/office/officeart/2011/layout/RadialPictureList" loCatId="picture" qsTypeId="urn:microsoft.com/office/officeart/2005/8/quickstyle/simple1" qsCatId="simple" csTypeId="urn:microsoft.com/office/officeart/2005/8/colors/accent1_2" csCatId="accent1" phldr="1"/>
      <dgm:spPr/>
      <dgm:t>
        <a:bodyPr/>
        <a:lstStyle/>
        <a:p>
          <a:endParaRPr lang="en-GB"/>
        </a:p>
      </dgm:t>
    </dgm:pt>
    <dgm:pt modelId="{BBF35371-8AA9-4BCC-806D-ABC8B197B2B8}">
      <dgm:prSet phldrT="[Text]" custT="1"/>
      <dgm:spPr/>
      <dgm:t>
        <a:bodyPr/>
        <a:lstStyle/>
        <a:p>
          <a:r>
            <a:rPr lang="en-GB" sz="1200"/>
            <a:t>Mindfulness is a tool that we can use to train our attention. Mindfulness is where we focus our attention, without judgement, on whatever arises in the here-and-now. So, we can do anything mindfully, if we shine our entire spotlight on it, without judgment.</a:t>
          </a:r>
        </a:p>
      </dgm:t>
    </dgm:pt>
    <dgm:pt modelId="{82FF4DA7-CD19-48B2-8E6C-DCF2B8069320}" type="parTrans" cxnId="{93BD7F48-2E6D-49D2-9342-FB7420222EE7}">
      <dgm:prSet/>
      <dgm:spPr/>
      <dgm:t>
        <a:bodyPr/>
        <a:lstStyle/>
        <a:p>
          <a:endParaRPr lang="en-GB"/>
        </a:p>
      </dgm:t>
    </dgm:pt>
    <dgm:pt modelId="{F9B0171B-4699-4A11-9D1A-54163FED8D68}" type="sibTrans" cxnId="{93BD7F48-2E6D-49D2-9342-FB7420222EE7}">
      <dgm:prSet/>
      <dgm:spPr/>
      <dgm:t>
        <a:bodyPr/>
        <a:lstStyle/>
        <a:p>
          <a:endParaRPr lang="en-GB"/>
        </a:p>
      </dgm:t>
    </dgm:pt>
    <dgm:pt modelId="{10546B9A-909F-4C7E-A717-622AC91A17C2}">
      <dgm:prSet phldrT="[Text]" custT="1"/>
      <dgm:spPr/>
      <dgm:t>
        <a:bodyPr/>
        <a:lstStyle/>
        <a:p>
          <a:pPr algn="just"/>
          <a:r>
            <a:rPr lang="en-GB" sz="1200"/>
            <a:t>The goal of the mindfulness is not to have perfect sustained attention in the present moment all the time, or to have a blank mind. That is impossible for our human minds! </a:t>
          </a:r>
        </a:p>
      </dgm:t>
    </dgm:pt>
    <dgm:pt modelId="{7AA9CD92-349B-42B9-8324-318B614D96B3}" type="parTrans" cxnId="{AF2374A1-101F-417D-B764-62D39B2B21A5}">
      <dgm:prSet/>
      <dgm:spPr/>
      <dgm:t>
        <a:bodyPr/>
        <a:lstStyle/>
        <a:p>
          <a:endParaRPr lang="en-GB"/>
        </a:p>
      </dgm:t>
    </dgm:pt>
    <dgm:pt modelId="{719EBD08-45F8-4551-937F-0514467D0424}" type="sibTrans" cxnId="{AF2374A1-101F-417D-B764-62D39B2B21A5}">
      <dgm:prSet/>
      <dgm:spPr/>
      <dgm:t>
        <a:bodyPr/>
        <a:lstStyle/>
        <a:p>
          <a:endParaRPr lang="en-GB"/>
        </a:p>
      </dgm:t>
    </dgm:pt>
    <dgm:pt modelId="{6B1F0601-C9E0-4458-B123-F4222CC37F84}">
      <dgm:prSet phldrT="[Text]" custT="1"/>
      <dgm:spPr/>
      <dgm:t>
        <a:bodyPr/>
        <a:lstStyle/>
        <a:p>
          <a:pPr algn="just"/>
          <a:r>
            <a:rPr lang="en-GB" sz="1200"/>
            <a:t>The aim is to notice what catches your attention, and then return it, without judgement, to the task in hand. Every time we do this it strengthens our attention, improving our ability to decide what we shine our spotlight on. Like a push-up for our attention.</a:t>
          </a:r>
        </a:p>
      </dgm:t>
    </dgm:pt>
    <dgm:pt modelId="{C9FD6006-05B5-4FE1-ACDF-E854B09EF74B}" type="parTrans" cxnId="{85D541D3-3C8A-4101-92B6-EE5B5CF4EB73}">
      <dgm:prSet/>
      <dgm:spPr/>
      <dgm:t>
        <a:bodyPr/>
        <a:lstStyle/>
        <a:p>
          <a:endParaRPr lang="en-GB"/>
        </a:p>
      </dgm:t>
    </dgm:pt>
    <dgm:pt modelId="{3A5628C2-B435-41D3-A242-01F14E5B90A9}" type="sibTrans" cxnId="{85D541D3-3C8A-4101-92B6-EE5B5CF4EB73}">
      <dgm:prSet/>
      <dgm:spPr/>
      <dgm:t>
        <a:bodyPr/>
        <a:lstStyle/>
        <a:p>
          <a:endParaRPr lang="en-GB"/>
        </a:p>
      </dgm:t>
    </dgm:pt>
    <dgm:pt modelId="{F751094D-DA54-492E-B8D5-062ABEFA0B27}">
      <dgm:prSet phldrT="[Text]" custT="1"/>
      <dgm:spPr/>
      <dgm:t>
        <a:bodyPr/>
        <a:lstStyle/>
        <a:p>
          <a:pPr algn="just"/>
          <a:r>
            <a:rPr lang="en-GB" sz="1200"/>
            <a:t>Our senses are our allies. The more we engage with our senses, the more anchored into the present we will be.</a:t>
          </a:r>
        </a:p>
      </dgm:t>
    </dgm:pt>
    <dgm:pt modelId="{EF01AFC3-FB7E-461C-AB03-D099FAFDA2AA}" type="parTrans" cxnId="{734A5473-675A-44CE-93B3-EECFBB3D6B92}">
      <dgm:prSet/>
      <dgm:spPr/>
      <dgm:t>
        <a:bodyPr/>
        <a:lstStyle/>
        <a:p>
          <a:endParaRPr lang="en-GB"/>
        </a:p>
      </dgm:t>
    </dgm:pt>
    <dgm:pt modelId="{B660F9A3-7E28-4119-9CE6-389BA8DE0097}" type="sibTrans" cxnId="{734A5473-675A-44CE-93B3-EECFBB3D6B92}">
      <dgm:prSet/>
      <dgm:spPr/>
      <dgm:t>
        <a:bodyPr/>
        <a:lstStyle/>
        <a:p>
          <a:endParaRPr lang="en-GB"/>
        </a:p>
      </dgm:t>
    </dgm:pt>
    <dgm:pt modelId="{C9AD032A-04D1-44B8-B998-9380D331562F}" type="pres">
      <dgm:prSet presAssocID="{76756400-56A9-4C27-876F-770AF8BB8FEF}" presName="Name0" presStyleCnt="0">
        <dgm:presLayoutVars>
          <dgm:chMax val="1"/>
          <dgm:chPref val="1"/>
          <dgm:dir/>
          <dgm:resizeHandles/>
        </dgm:presLayoutVars>
      </dgm:prSet>
      <dgm:spPr/>
    </dgm:pt>
    <dgm:pt modelId="{843752D2-A54E-47F7-A4F3-1B743C4C183C}" type="pres">
      <dgm:prSet presAssocID="{BBF35371-8AA9-4BCC-806D-ABC8B197B2B8}" presName="Parent" presStyleLbl="node1" presStyleIdx="0" presStyleCnt="2" custScaleX="131013" custScaleY="126046" custLinFactNeighborX="-8614" custLinFactNeighborY="-6612">
        <dgm:presLayoutVars>
          <dgm:chMax val="4"/>
          <dgm:chPref val="3"/>
        </dgm:presLayoutVars>
      </dgm:prSet>
      <dgm:spPr/>
    </dgm:pt>
    <dgm:pt modelId="{A56FFB9B-B161-4226-A204-05642C197B84}" type="pres">
      <dgm:prSet presAssocID="{10546B9A-909F-4C7E-A717-622AC91A17C2}" presName="Accent" presStyleLbl="node1" presStyleIdx="1" presStyleCnt="2" custScaleX="85564" custScaleY="91502"/>
      <dgm:spPr/>
    </dgm:pt>
    <dgm:pt modelId="{C4E1492D-5883-42AE-92F0-8366635F464F}" type="pres">
      <dgm:prSet presAssocID="{10546B9A-909F-4C7E-A717-622AC91A17C2}" presName="Image1" presStyleLbl="fgImgPlace1" presStyleIdx="0" presStyleCnt="3" custScaleX="62251" custScaleY="59396" custLinFactNeighborX="-24985" custLinFactNeighborY="887"/>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t="-2000" b="-2000"/>
          </a:stretch>
        </a:blipFill>
      </dgm:spPr>
      <dgm:extLst>
        <a:ext uri="{E40237B7-FDA0-4F09-8148-C483321AD2D9}">
          <dgm14:cNvPr xmlns:dgm14="http://schemas.microsoft.com/office/drawing/2010/diagram" id="0" name="" descr="Brain with solid fill"/>
        </a:ext>
      </dgm:extLst>
    </dgm:pt>
    <dgm:pt modelId="{4E295F9C-82BF-4466-A45A-3881208E7B3F}" type="pres">
      <dgm:prSet presAssocID="{10546B9A-909F-4C7E-A717-622AC91A17C2}" presName="Child1" presStyleLbl="revTx" presStyleIdx="0" presStyleCnt="3" custScaleX="128250" custScaleY="123157" custLinFactNeighborX="-565" custLinFactNeighborY="-25804">
        <dgm:presLayoutVars>
          <dgm:chMax val="0"/>
          <dgm:chPref val="0"/>
          <dgm:bulletEnabled val="1"/>
        </dgm:presLayoutVars>
      </dgm:prSet>
      <dgm:spPr/>
    </dgm:pt>
    <dgm:pt modelId="{8DDBAE47-D3BD-4031-878C-026DAC14868C}" type="pres">
      <dgm:prSet presAssocID="{6B1F0601-C9E0-4458-B123-F4222CC37F84}" presName="Image2" presStyleCnt="0"/>
      <dgm:spPr/>
    </dgm:pt>
    <dgm:pt modelId="{CF41F50D-42C2-4F53-848D-4641DAF92694}" type="pres">
      <dgm:prSet presAssocID="{6B1F0601-C9E0-4458-B123-F4222CC37F84}" presName="Image" presStyleLbl="fgImgPlace1" presStyleIdx="1" presStyleCnt="3" custScaleX="51189" custScaleY="54371" custLinFactNeighborX="-25150" custLinFactNeighborY="1523"/>
      <dgm:spPr>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l="-3000" r="-3000"/>
          </a:stretch>
        </a:blipFill>
      </dgm:spPr>
      <dgm:extLst>
        <a:ext uri="{E40237B7-FDA0-4F09-8148-C483321AD2D9}">
          <dgm14:cNvPr xmlns:dgm14="http://schemas.microsoft.com/office/drawing/2010/diagram" id="0" name="" descr="Head with gears with solid fill"/>
        </a:ext>
      </dgm:extLst>
    </dgm:pt>
    <dgm:pt modelId="{081576CF-E537-4270-BD1F-1D1271949F87}" type="pres">
      <dgm:prSet presAssocID="{6B1F0601-C9E0-4458-B123-F4222CC37F84}" presName="Child2" presStyleLbl="revTx" presStyleIdx="1" presStyleCnt="3" custScaleX="125448" custScaleY="133212" custLinFactNeighborX="-9048" custLinFactNeighborY="8601">
        <dgm:presLayoutVars>
          <dgm:chMax val="0"/>
          <dgm:chPref val="0"/>
          <dgm:bulletEnabled val="1"/>
        </dgm:presLayoutVars>
      </dgm:prSet>
      <dgm:spPr/>
    </dgm:pt>
    <dgm:pt modelId="{29E423D7-DF00-4314-82EC-B2B793BCAF23}" type="pres">
      <dgm:prSet presAssocID="{F751094D-DA54-492E-B8D5-062ABEFA0B27}" presName="Image3" presStyleCnt="0"/>
      <dgm:spPr/>
    </dgm:pt>
    <dgm:pt modelId="{42E3A008-ED4F-4322-9DA4-2E75584B518F}" type="pres">
      <dgm:prSet presAssocID="{F751094D-DA54-492E-B8D5-062ABEFA0B27}" presName="Image" presStyleLbl="fgImgPlace1" presStyleIdx="2" presStyleCnt="3" custScaleX="50139" custScaleY="50747" custLinFactNeighborX="-27437" custLinFactNeighborY="3048"/>
      <dgm:spPr>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l="-1000" r="-1000"/>
          </a:stretch>
        </a:blipFill>
      </dgm:spPr>
      <dgm:extLst>
        <a:ext uri="{E40237B7-FDA0-4F09-8148-C483321AD2D9}">
          <dgm14:cNvPr xmlns:dgm14="http://schemas.microsoft.com/office/drawing/2010/diagram" id="0" name="" descr="Eye with solid fill"/>
        </a:ext>
      </dgm:extLst>
    </dgm:pt>
    <dgm:pt modelId="{5B18A185-6C90-47AD-A354-44978F3064C3}" type="pres">
      <dgm:prSet presAssocID="{F751094D-DA54-492E-B8D5-062ABEFA0B27}" presName="Child3" presStyleLbl="revTx" presStyleIdx="2" presStyleCnt="3" custLinFactNeighborX="-566" custLinFactNeighborY="27365">
        <dgm:presLayoutVars>
          <dgm:chMax val="0"/>
          <dgm:chPref val="0"/>
          <dgm:bulletEnabled val="1"/>
        </dgm:presLayoutVars>
      </dgm:prSet>
      <dgm:spPr/>
    </dgm:pt>
  </dgm:ptLst>
  <dgm:cxnLst>
    <dgm:cxn modelId="{1E711A2E-C92A-41DD-8CE6-8AE03046025A}" type="presOf" srcId="{BBF35371-8AA9-4BCC-806D-ABC8B197B2B8}" destId="{843752D2-A54E-47F7-A4F3-1B743C4C183C}" srcOrd="0" destOrd="0" presId="urn:microsoft.com/office/officeart/2011/layout/RadialPictureList"/>
    <dgm:cxn modelId="{35211135-8BBB-45AA-A5B0-54B2AA145101}" type="presOf" srcId="{F751094D-DA54-492E-B8D5-062ABEFA0B27}" destId="{5B18A185-6C90-47AD-A354-44978F3064C3}" srcOrd="0" destOrd="0" presId="urn:microsoft.com/office/officeart/2011/layout/RadialPictureList"/>
    <dgm:cxn modelId="{EEED9844-38CE-4A56-BD49-CBA565711838}" type="presOf" srcId="{10546B9A-909F-4C7E-A717-622AC91A17C2}" destId="{4E295F9C-82BF-4466-A45A-3881208E7B3F}" srcOrd="0" destOrd="0" presId="urn:microsoft.com/office/officeart/2011/layout/RadialPictureList"/>
    <dgm:cxn modelId="{93BD7F48-2E6D-49D2-9342-FB7420222EE7}" srcId="{76756400-56A9-4C27-876F-770AF8BB8FEF}" destId="{BBF35371-8AA9-4BCC-806D-ABC8B197B2B8}" srcOrd="0" destOrd="0" parTransId="{82FF4DA7-CD19-48B2-8E6C-DCF2B8069320}" sibTransId="{F9B0171B-4699-4A11-9D1A-54163FED8D68}"/>
    <dgm:cxn modelId="{A7F1AA6E-AE56-4E67-8224-11AED7235316}" type="presOf" srcId="{76756400-56A9-4C27-876F-770AF8BB8FEF}" destId="{C9AD032A-04D1-44B8-B998-9380D331562F}" srcOrd="0" destOrd="0" presId="urn:microsoft.com/office/officeart/2011/layout/RadialPictureList"/>
    <dgm:cxn modelId="{734A5473-675A-44CE-93B3-EECFBB3D6B92}" srcId="{BBF35371-8AA9-4BCC-806D-ABC8B197B2B8}" destId="{F751094D-DA54-492E-B8D5-062ABEFA0B27}" srcOrd="2" destOrd="0" parTransId="{EF01AFC3-FB7E-461C-AB03-D099FAFDA2AA}" sibTransId="{B660F9A3-7E28-4119-9CE6-389BA8DE0097}"/>
    <dgm:cxn modelId="{AF2374A1-101F-417D-B764-62D39B2B21A5}" srcId="{BBF35371-8AA9-4BCC-806D-ABC8B197B2B8}" destId="{10546B9A-909F-4C7E-A717-622AC91A17C2}" srcOrd="0" destOrd="0" parTransId="{7AA9CD92-349B-42B9-8324-318B614D96B3}" sibTransId="{719EBD08-45F8-4551-937F-0514467D0424}"/>
    <dgm:cxn modelId="{85D541D3-3C8A-4101-92B6-EE5B5CF4EB73}" srcId="{BBF35371-8AA9-4BCC-806D-ABC8B197B2B8}" destId="{6B1F0601-C9E0-4458-B123-F4222CC37F84}" srcOrd="1" destOrd="0" parTransId="{C9FD6006-05B5-4FE1-ACDF-E854B09EF74B}" sibTransId="{3A5628C2-B435-41D3-A242-01F14E5B90A9}"/>
    <dgm:cxn modelId="{5C93ACE6-79F3-47C9-82B3-71C4C73A8A0C}" type="presOf" srcId="{6B1F0601-C9E0-4458-B123-F4222CC37F84}" destId="{081576CF-E537-4270-BD1F-1D1271949F87}" srcOrd="0" destOrd="0" presId="urn:microsoft.com/office/officeart/2011/layout/RadialPictureList"/>
    <dgm:cxn modelId="{F11C5DE7-7409-42F1-9B11-7DE9556E9481}" type="presParOf" srcId="{C9AD032A-04D1-44B8-B998-9380D331562F}" destId="{843752D2-A54E-47F7-A4F3-1B743C4C183C}" srcOrd="0" destOrd="0" presId="urn:microsoft.com/office/officeart/2011/layout/RadialPictureList"/>
    <dgm:cxn modelId="{63F1B222-DC1D-4CE0-ACDB-D1393ADA39CA}" type="presParOf" srcId="{C9AD032A-04D1-44B8-B998-9380D331562F}" destId="{A56FFB9B-B161-4226-A204-05642C197B84}" srcOrd="1" destOrd="0" presId="urn:microsoft.com/office/officeart/2011/layout/RadialPictureList"/>
    <dgm:cxn modelId="{B9C86B1E-7EC6-49AF-AF88-B7D88AC95E44}" type="presParOf" srcId="{C9AD032A-04D1-44B8-B998-9380D331562F}" destId="{C4E1492D-5883-42AE-92F0-8366635F464F}" srcOrd="2" destOrd="0" presId="urn:microsoft.com/office/officeart/2011/layout/RadialPictureList"/>
    <dgm:cxn modelId="{898B668A-A252-4AC6-9306-E57ED6C6CFF6}" type="presParOf" srcId="{C9AD032A-04D1-44B8-B998-9380D331562F}" destId="{4E295F9C-82BF-4466-A45A-3881208E7B3F}" srcOrd="3" destOrd="0" presId="urn:microsoft.com/office/officeart/2011/layout/RadialPictureList"/>
    <dgm:cxn modelId="{A25E94BD-2200-4AF5-B981-66CD697F1859}" type="presParOf" srcId="{C9AD032A-04D1-44B8-B998-9380D331562F}" destId="{8DDBAE47-D3BD-4031-878C-026DAC14868C}" srcOrd="4" destOrd="0" presId="urn:microsoft.com/office/officeart/2011/layout/RadialPictureList"/>
    <dgm:cxn modelId="{BAA4A182-3AAE-4077-9D4D-14D9E5DC7665}" type="presParOf" srcId="{8DDBAE47-D3BD-4031-878C-026DAC14868C}" destId="{CF41F50D-42C2-4F53-848D-4641DAF92694}" srcOrd="0" destOrd="0" presId="urn:microsoft.com/office/officeart/2011/layout/RadialPictureList"/>
    <dgm:cxn modelId="{101285B5-71F8-40C6-9581-CC895DCCA0E7}" type="presParOf" srcId="{C9AD032A-04D1-44B8-B998-9380D331562F}" destId="{081576CF-E537-4270-BD1F-1D1271949F87}" srcOrd="5" destOrd="0" presId="urn:microsoft.com/office/officeart/2011/layout/RadialPictureList"/>
    <dgm:cxn modelId="{ED6F083A-495F-41AB-AD8A-F2BCA50F2634}" type="presParOf" srcId="{C9AD032A-04D1-44B8-B998-9380D331562F}" destId="{29E423D7-DF00-4314-82EC-B2B793BCAF23}" srcOrd="6" destOrd="0" presId="urn:microsoft.com/office/officeart/2011/layout/RadialPictureList"/>
    <dgm:cxn modelId="{A5BB0D0F-1AAC-4CC5-BABB-550ED2CCB00C}" type="presParOf" srcId="{29E423D7-DF00-4314-82EC-B2B793BCAF23}" destId="{42E3A008-ED4F-4322-9DA4-2E75584B518F}" srcOrd="0" destOrd="0" presId="urn:microsoft.com/office/officeart/2011/layout/RadialPictureList"/>
    <dgm:cxn modelId="{06C4C06A-6804-43C4-B3D5-329E82ED7B43}" type="presParOf" srcId="{C9AD032A-04D1-44B8-B998-9380D331562F}" destId="{5B18A185-6C90-47AD-A354-44978F3064C3}" srcOrd="7" destOrd="0" presId="urn:microsoft.com/office/officeart/2011/layout/RadialPictureLis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518CC1-2CAE-4AB7-8526-B99EE15547DF}">
      <dsp:nvSpPr>
        <dsp:cNvPr id="0" name=""/>
        <dsp:cNvSpPr/>
      </dsp:nvSpPr>
      <dsp:spPr>
        <a:xfrm>
          <a:off x="2228175" y="-91579"/>
          <a:ext cx="2021413" cy="1916386"/>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Because of how our brains have evolved, our attention will always be stolen by what feels like the biggest threat, inside or outside of our heads, at that particular time. </a:t>
          </a:r>
        </a:p>
      </dsp:txBody>
      <dsp:txXfrm>
        <a:off x="2524204" y="189069"/>
        <a:ext cx="1429355" cy="1355090"/>
      </dsp:txXfrm>
    </dsp:sp>
    <dsp:sp modelId="{5D027AA4-CE1A-477B-A34A-39B840A706FB}">
      <dsp:nvSpPr>
        <dsp:cNvPr id="0" name=""/>
        <dsp:cNvSpPr/>
      </dsp:nvSpPr>
      <dsp:spPr>
        <a:xfrm rot="2700000">
          <a:off x="3986136" y="1497271"/>
          <a:ext cx="352796" cy="58598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solidFill>
              <a:sysClr val="window" lastClr="FFFFFF"/>
            </a:solidFill>
            <a:latin typeface="Calibri" panose="020F0502020204030204"/>
            <a:ea typeface="+mn-ea"/>
            <a:cs typeface="+mn-cs"/>
          </a:endParaRPr>
        </a:p>
      </dsp:txBody>
      <dsp:txXfrm>
        <a:off x="4001636" y="1577049"/>
        <a:ext cx="246957" cy="351593"/>
      </dsp:txXfrm>
    </dsp:sp>
    <dsp:sp modelId="{5B1265F4-99B0-4294-8A5C-6FE4761E3D70}">
      <dsp:nvSpPr>
        <dsp:cNvPr id="0" name=""/>
        <dsp:cNvSpPr/>
      </dsp:nvSpPr>
      <dsp:spPr>
        <a:xfrm>
          <a:off x="4101101" y="1771789"/>
          <a:ext cx="1967554" cy="1881643"/>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This results in our spotlight focusing on all of the threat-focused things like what has gone wrong, what could go wrong or what we perceive to be wrong with us. </a:t>
          </a:r>
        </a:p>
      </dsp:txBody>
      <dsp:txXfrm>
        <a:off x="4389243" y="2047349"/>
        <a:ext cx="1391270" cy="1330523"/>
      </dsp:txXfrm>
    </dsp:sp>
    <dsp:sp modelId="{676E018E-FE29-4D40-B3B2-5419C3D9409C}">
      <dsp:nvSpPr>
        <dsp:cNvPr id="0" name=""/>
        <dsp:cNvSpPr/>
      </dsp:nvSpPr>
      <dsp:spPr>
        <a:xfrm rot="8100000">
          <a:off x="3991046" y="3333035"/>
          <a:ext cx="360826" cy="58598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solidFill>
              <a:sysClr val="window" lastClr="FFFFFF"/>
            </a:solidFill>
            <a:latin typeface="Calibri" panose="020F0502020204030204"/>
            <a:ea typeface="+mn-ea"/>
            <a:cs typeface="+mn-cs"/>
          </a:endParaRPr>
        </a:p>
      </dsp:txBody>
      <dsp:txXfrm rot="10800000">
        <a:off x="4083441" y="3411962"/>
        <a:ext cx="252578" cy="351593"/>
      </dsp:txXfrm>
    </dsp:sp>
    <dsp:sp modelId="{664D8163-DAE8-47C0-AC35-FF749D18BC72}">
      <dsp:nvSpPr>
        <dsp:cNvPr id="0" name=""/>
        <dsp:cNvSpPr/>
      </dsp:nvSpPr>
      <dsp:spPr>
        <a:xfrm>
          <a:off x="2264489" y="3596386"/>
          <a:ext cx="1948785" cy="1924442"/>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We focus more on these, while paying less attention to other things like what has gone well, could go well and our positive qualities. </a:t>
          </a:r>
        </a:p>
      </dsp:txBody>
      <dsp:txXfrm>
        <a:off x="2549882" y="3878214"/>
        <a:ext cx="1377999" cy="1360786"/>
      </dsp:txXfrm>
    </dsp:sp>
    <dsp:sp modelId="{AB3DDA6B-FC64-4EB8-9F40-729E8DE1C8BF}">
      <dsp:nvSpPr>
        <dsp:cNvPr id="0" name=""/>
        <dsp:cNvSpPr/>
      </dsp:nvSpPr>
      <dsp:spPr>
        <a:xfrm rot="13500000">
          <a:off x="2147145" y="3351320"/>
          <a:ext cx="354887" cy="58598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solidFill>
              <a:sysClr val="window" lastClr="FFFFFF"/>
            </a:solidFill>
            <a:latin typeface="Calibri" panose="020F0502020204030204"/>
            <a:ea typeface="+mn-ea"/>
            <a:cs typeface="+mn-cs"/>
          </a:endParaRPr>
        </a:p>
      </dsp:txBody>
      <dsp:txXfrm rot="10800000">
        <a:off x="2238019" y="3506159"/>
        <a:ext cx="248421" cy="351593"/>
      </dsp:txXfrm>
    </dsp:sp>
    <dsp:sp modelId="{6FF1DB93-87D2-4B05-B7D4-5C019791D818}">
      <dsp:nvSpPr>
        <dsp:cNvPr id="0" name=""/>
        <dsp:cNvSpPr/>
      </dsp:nvSpPr>
      <dsp:spPr>
        <a:xfrm>
          <a:off x="408343" y="1751170"/>
          <a:ext cx="1969082" cy="1922879"/>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The negative, threat-focused things always being the star of our show can impact how we feel and keep our difficulties going. </a:t>
          </a:r>
        </a:p>
      </dsp:txBody>
      <dsp:txXfrm>
        <a:off x="696708" y="2032769"/>
        <a:ext cx="1392352" cy="1359681"/>
      </dsp:txXfrm>
    </dsp:sp>
    <dsp:sp modelId="{442E6838-EB1C-4969-B6FB-4E2A2B5F8BAE}">
      <dsp:nvSpPr>
        <dsp:cNvPr id="0" name=""/>
        <dsp:cNvSpPr/>
      </dsp:nvSpPr>
      <dsp:spPr>
        <a:xfrm rot="18900000">
          <a:off x="2131759" y="1507311"/>
          <a:ext cx="346858" cy="58598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solidFill>
              <a:sysClr val="window" lastClr="FFFFFF"/>
            </a:solidFill>
            <a:latin typeface="Calibri" panose="020F0502020204030204"/>
            <a:ea typeface="+mn-ea"/>
            <a:cs typeface="+mn-cs"/>
          </a:endParaRPr>
        </a:p>
      </dsp:txBody>
      <dsp:txXfrm>
        <a:off x="2146998" y="1661299"/>
        <a:ext cx="242801" cy="35159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3752D2-A54E-47F7-A4F3-1B743C4C183C}">
      <dsp:nvSpPr>
        <dsp:cNvPr id="0" name=""/>
        <dsp:cNvSpPr/>
      </dsp:nvSpPr>
      <dsp:spPr>
        <a:xfrm>
          <a:off x="998198" y="797565"/>
          <a:ext cx="2905229" cy="27952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t>Mindfulness is a tool that we can use to train our attention. Mindfulness is where we focus our attention, without judgement, on whatever arises in the here-and-now. So, we can do anything mindfully, if we shine our entire spotlight on it, without judgment.</a:t>
          </a:r>
        </a:p>
      </dsp:txBody>
      <dsp:txXfrm>
        <a:off x="1423659" y="1206916"/>
        <a:ext cx="2054307" cy="1976522"/>
      </dsp:txXfrm>
    </dsp:sp>
    <dsp:sp modelId="{A56FFB9B-B161-4226-A204-05642C197B84}">
      <dsp:nvSpPr>
        <dsp:cNvPr id="0" name=""/>
        <dsp:cNvSpPr/>
      </dsp:nvSpPr>
      <dsp:spPr>
        <a:xfrm>
          <a:off x="712189" y="197996"/>
          <a:ext cx="3824830" cy="4263855"/>
        </a:xfrm>
        <a:prstGeom prst="blockArc">
          <a:avLst>
            <a:gd name="adj1" fmla="val 17527788"/>
            <a:gd name="adj2" fmla="val 4119114"/>
            <a:gd name="adj3" fmla="val 575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E1492D-5883-42AE-92F0-8366635F464F}">
      <dsp:nvSpPr>
        <dsp:cNvPr id="0" name=""/>
        <dsp:cNvSpPr/>
      </dsp:nvSpPr>
      <dsp:spPr>
        <a:xfrm>
          <a:off x="3608431" y="644605"/>
          <a:ext cx="739497" cy="705779"/>
        </a:xfrm>
        <a:prstGeom prst="ellipse">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t="-2000" b="-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E295F9C-82BF-4466-A45A-3881208E7B3F}">
      <dsp:nvSpPr>
        <dsp:cNvPr id="0" name=""/>
        <dsp:cNvSpPr/>
      </dsp:nvSpPr>
      <dsp:spPr>
        <a:xfrm>
          <a:off x="4725470" y="0"/>
          <a:ext cx="2039289" cy="14163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just" defTabSz="533400">
            <a:lnSpc>
              <a:spcPct val="90000"/>
            </a:lnSpc>
            <a:spcBef>
              <a:spcPct val="0"/>
            </a:spcBef>
            <a:spcAft>
              <a:spcPct val="10000"/>
            </a:spcAft>
            <a:buNone/>
          </a:pPr>
          <a:r>
            <a:rPr lang="en-GB" sz="1200" kern="1200"/>
            <a:t>The goal of the mindfulness is not to have perfect sustained attention in the present moment all the time, or to have a blank mind. That is impossible for our human minds! </a:t>
          </a:r>
        </a:p>
      </dsp:txBody>
      <dsp:txXfrm>
        <a:off x="4725470" y="0"/>
        <a:ext cx="2039289" cy="1416367"/>
      </dsp:txXfrm>
    </dsp:sp>
    <dsp:sp modelId="{CF41F50D-42C2-4F53-848D-4641DAF92694}">
      <dsp:nvSpPr>
        <dsp:cNvPr id="0" name=""/>
        <dsp:cNvSpPr/>
      </dsp:nvSpPr>
      <dsp:spPr>
        <a:xfrm>
          <a:off x="4131314" y="2033840"/>
          <a:ext cx="608089" cy="646069"/>
        </a:xfrm>
        <a:prstGeom prst="ellipse">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l="-3000" r="-3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81576CF-E537-4270-BD1F-1D1271949F87}">
      <dsp:nvSpPr>
        <dsp:cNvPr id="0" name=""/>
        <dsp:cNvSpPr/>
      </dsp:nvSpPr>
      <dsp:spPr>
        <a:xfrm>
          <a:off x="5078623" y="1669361"/>
          <a:ext cx="1994735" cy="15320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just" defTabSz="533400">
            <a:lnSpc>
              <a:spcPct val="90000"/>
            </a:lnSpc>
            <a:spcBef>
              <a:spcPct val="0"/>
            </a:spcBef>
            <a:spcAft>
              <a:spcPct val="10000"/>
            </a:spcAft>
            <a:buNone/>
          </a:pPr>
          <a:r>
            <a:rPr lang="en-GB" sz="1200" kern="1200"/>
            <a:t>The aim is to notice what catches your attention, and then return it, without judgement, to the task in hand. Every time we do this it strengthens our attention, improving our ability to decide what we shine our spotlight on. Like a push-up for our attention.</a:t>
          </a:r>
        </a:p>
      </dsp:txBody>
      <dsp:txXfrm>
        <a:off x="5078623" y="1669361"/>
        <a:ext cx="1994735" cy="1532005"/>
      </dsp:txXfrm>
    </dsp:sp>
    <dsp:sp modelId="{42E3A008-ED4F-4322-9DA4-2E75584B518F}">
      <dsp:nvSpPr>
        <dsp:cNvPr id="0" name=""/>
        <dsp:cNvSpPr/>
      </dsp:nvSpPr>
      <dsp:spPr>
        <a:xfrm>
          <a:off x="3651244" y="3444420"/>
          <a:ext cx="595615" cy="603007"/>
        </a:xfrm>
        <a:prstGeom prst="ellipse">
          <a:avLst/>
        </a:prstGeom>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l="-1000" r="-1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B18A185-6C90-47AD-A354-44978F3064C3}">
      <dsp:nvSpPr>
        <dsp:cNvPr id="0" name=""/>
        <dsp:cNvSpPr/>
      </dsp:nvSpPr>
      <dsp:spPr>
        <a:xfrm>
          <a:off x="4950054" y="3454517"/>
          <a:ext cx="1590089" cy="11500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just" defTabSz="533400">
            <a:lnSpc>
              <a:spcPct val="90000"/>
            </a:lnSpc>
            <a:spcBef>
              <a:spcPct val="0"/>
            </a:spcBef>
            <a:spcAft>
              <a:spcPct val="10000"/>
            </a:spcAft>
            <a:buNone/>
          </a:pPr>
          <a:r>
            <a:rPr lang="en-GB" sz="1200" kern="1200"/>
            <a:t>Our senses are our allies. The more we engage with our senses, the more anchored into the present we will be.</a:t>
          </a:r>
        </a:p>
      </dsp:txBody>
      <dsp:txXfrm>
        <a:off x="4950054" y="3454517"/>
        <a:ext cx="1590089" cy="1150050"/>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11/layout/RadialPictureList">
  <dgm:title val="Radial Picture List"/>
  <dgm:desc val="Use to show relationships to a central idea. The Level 1 shape contains text and all Level 2 shapes contain a picture with corresponding text. Limited to four Level 2 pictures.  Unused pictures do not appear, but remain available if you switch layouts. Works best with a small amount of Level 2 text."/>
  <dgm:catLst>
    <dgm:cat type="picture" pri="2500"/>
    <dgm:cat type="officeonline" pri="2500"/>
  </dgm:catLst>
  <dgm:sampData>
    <dgm:dataModel>
      <dgm:ptLst>
        <dgm:pt modelId="0" type="doc"/>
        <dgm:pt modelId="10">
          <dgm:prSet phldr="1"/>
        </dgm:pt>
        <dgm:pt modelId="11">
          <dgm:prSet phldr="1"/>
        </dgm:pt>
        <dgm:pt modelId="12">
          <dgm:prSet phldr="1"/>
        </dgm:pt>
        <dgm:pt modelId="13">
          <dgm:prSet phldr="1"/>
        </dgm:pt>
      </dgm:ptLst>
      <dgm:cxnLst>
        <dgm:cxn modelId="1" srcId="0" destId="10" srcOrd="0" destOrd="0"/>
        <dgm:cxn modelId="2" srcId="10" destId="11" srcOrd="0" destOrd="0"/>
        <dgm:cxn modelId="3" srcId="10" destId="12" srcOrd="1" destOrd="0"/>
        <dgm:cxn modelId="4" srcId="10" destId="13" srcOrd="2" destOrd="0"/>
      </dgm:cxnLst>
      <dgm:bg/>
      <dgm:whole/>
    </dgm:dataModel>
  </dgm:sampData>
  <dgm:styleData>
    <dgm:dataModel>
      <dgm:ptLst>
        <dgm:pt modelId="0" type="doc"/>
        <dgm:pt modelId="10">
          <dgm:prSet phldr="1"/>
        </dgm:pt>
        <dgm:pt modelId="11">
          <dgm:prSet phldr="1"/>
        </dgm:pt>
        <dgm:pt modelId="12">
          <dgm:prSet phldr="1"/>
        </dgm:pt>
      </dgm:ptLst>
      <dgm:cxnLst>
        <dgm:cxn modelId="1" srcId="0" destId="10" srcOrd="0" destOrd="0"/>
        <dgm:cxn modelId="2" srcId="10" destId="11" srcOrd="0" destOrd="0"/>
        <dgm:cxn modelId="3" srcId="10" destId="12" srcOrd="1"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Lst>
      <dgm:cxnLst>
        <dgm:cxn modelId="1" srcId="0" destId="10" srcOrd="0" destOrd="0"/>
        <dgm:cxn modelId="2" srcId="10" destId="11" srcOrd="0" destOrd="0"/>
        <dgm:cxn modelId="3" srcId="10" destId="12" srcOrd="1" destOrd="0"/>
        <dgm:cxn modelId="4" srcId="10" destId="13" srcOrd="2" destOrd="0"/>
        <dgm:cxn modelId="5" srcId="10" destId="14" srcOrd="3" destOrd="0"/>
      </dgm:cxnLst>
      <dgm:bg/>
      <dgm:whole/>
    </dgm:dataModel>
  </dgm:clrData>
  <dgm:layoutNode name="Name0">
    <dgm:varLst>
      <dgm:chMax val="1"/>
      <dgm:chPref val="1"/>
      <dgm:dir/>
      <dgm:resizeHandles/>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equ" val="1">
            <dgm:alg type="composite">
              <dgm:param type="ar" val="1.4218"/>
            </dgm:alg>
            <dgm:constrLst>
              <dgm:constr type="primFontSz" for="des" forName="Child1" val="65"/>
              <dgm:constr type="primFontSz" for="des" forName="Parent" val="65"/>
              <dgm:constr type="primFontSz" for="des" forName="Child1" refType="primFontSz" refFor="des" refForName="Parent" op="lte"/>
              <dgm:constr type="l" for="ch" forName="Accent" refType="w" fact="0"/>
              <dgm:constr type="t" for="ch" forName="Accent" refType="h" fact="0"/>
              <dgm:constr type="w" for="ch" forName="Accent" refType="w" fact="0.6747"/>
              <dgm:constr type="h" for="ch" forName="Accent" refType="h"/>
              <dgm:constr type="l" for="ch" forName="Child1" refType="w" fact="0.76"/>
              <dgm:constr type="t" for="ch" forName="Child1" refType="h" fact="0.3739"/>
              <dgm:constr type="w" for="ch" forName="Child1" refType="w" fact="0.24"/>
              <dgm:constr type="h" for="ch" forName="Child1" refType="h" fact="0.255"/>
              <dgm:constr type="l" for="ch" forName="Parent" refType="w" fact="0.1726"/>
              <dgm:constr type="t" for="ch" forName="Parent" refType="h" fact="0.2646"/>
              <dgm:constr type="w" for="ch" forName="Parent" refType="w" fact="0.3347"/>
              <dgm:constr type="h" for="ch" forName="Parent" refType="h" fact="0.4759"/>
              <dgm:constr type="l" for="ch" forName="Image1" refType="w" fact="0.5661"/>
              <dgm:constr type="t" for="ch" forName="Image1" refType="h" fact="0.3744"/>
              <dgm:constr type="w" for="ch" forName="Image1" refType="w" fact="0.1793"/>
              <dgm:constr type="h" for="ch" forName="Image1" refType="h" fact="0.255"/>
            </dgm:constrLst>
          </dgm:if>
          <dgm:if name="Name6" axis="ch ch" ptType="node node" st="1 1" cnt="1 0" func="cnt" op="equ" val="2">
            <dgm:alg type="composite">
              <dgm:param type="ar" val="1.381"/>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 refType="w" fact="0"/>
              <dgm:constr type="t" for="ch" forName="Accent" refType="h" fact="0"/>
              <dgm:constr type="w" for="ch" forName="Accent" refType="w" fact="0.6946"/>
              <dgm:constr type="h" for="ch" forName="Accent" refType="h"/>
              <dgm:constr type="l" for="ch" forName="Parent" refType="w" fact="0.1777"/>
              <dgm:constr type="t" for="ch" forName="Parent" refType="h" fact="0.2646"/>
              <dgm:constr type="w" for="ch" forName="Parent" refType="w" fact="0.3446"/>
              <dgm:constr type="h" for="ch" forName="Parent" refType="h" fact="0.4759"/>
              <dgm:constr type="l" for="ch" forName="Image1" refType="w" fact="0.5531"/>
              <dgm:constr type="t" for="ch" forName="Image1" refType="h" fact="0.1585"/>
              <dgm:constr type="w" for="ch" forName="Image1" refType="w" fact="0.1846"/>
              <dgm:constr type="h" for="ch" forName="Image1" refType="h" fact="0.255"/>
              <dgm:constr type="l" for="ch" forName="Image2" refType="w" fact="0.5531"/>
              <dgm:constr type="t" for="ch" forName="Image2" refType="h" fact="0.5624"/>
              <dgm:constr type="w" for="ch" forName="Image2" refType="w" fact="0.1846"/>
              <dgm:constr type="h" for="ch" forName="Image2" refType="h" fact="0.255"/>
              <dgm:constr type="l" for="ch" forName="Child1" refType="w" fact="0.7529"/>
              <dgm:constr type="t" for="ch" forName="Child1" refType="h" fact="0.1618"/>
              <dgm:constr type="w" for="ch" forName="Child1" refType="w" fact="0.2471"/>
              <dgm:constr type="h" for="ch" forName="Child1" refType="h" fact="0.2468"/>
              <dgm:constr type="l" for="ch" forName="Child2" refType="w" fact="0.7529"/>
              <dgm:constr type="t" for="ch" forName="Child2" refType="h" fact="0.5657"/>
              <dgm:constr type="w" for="ch" forName="Child2" refType="w" fact="0.2471"/>
              <dgm:constr type="h" for="ch" forName="Child2" refType="h" fact="0.2468"/>
            </dgm:constrLst>
          </dgm:if>
          <dgm:if name="Name7" axis="ch ch" ptType="node node" st="1 1" cnt="1 0" func="cnt" op="equ" val="3">
            <dgm:alg type="composite">
              <dgm:param type="ar" val="1.4218"/>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 refType="w" fact="0"/>
              <dgm:constr type="t" for="ch" forName="Accent" refType="h" fact="0"/>
              <dgm:constr type="w" for="ch" forName="Accent" refType="w" fact="0.6747"/>
              <dgm:constr type="h" for="ch" forName="Accent" refType="h"/>
              <dgm:constr type="l" for="ch" forName="Parent" refType="w" fact="0.1726"/>
              <dgm:constr type="t" for="ch" forName="Parent" refType="h" fact="0.2646"/>
              <dgm:constr type="w" for="ch" forName="Parent" refType="w" fact="0.3347"/>
              <dgm:constr type="h" for="ch" forName="Parent" refType="h" fact="0.4759"/>
              <dgm:constr type="l" for="ch" forName="Image1" refType="w" fact="0.4968"/>
              <dgm:constr type="t" for="ch" forName="Image1" refType="h" fact="0.0843"/>
              <dgm:constr type="w" for="ch" forName="Image1" refType="w" fact="0.1793"/>
              <dgm:constr type="h" for="ch" forName="Image1" refType="h" fact="0.255"/>
              <dgm:constr type="l" for="ch" forName="Image2" refType="w" fact="0.5661"/>
              <dgm:constr type="t" for="ch" forName="Image2" refType="h" fact="0.3744"/>
              <dgm:constr type="w" for="ch" forName="Image2" refType="w" fact="0.1793"/>
              <dgm:constr type="h" for="ch" forName="Image2" refType="h" fact="0.255"/>
              <dgm:constr type="l" for="ch" forName="Image3" refType="w" fact="0.4968"/>
              <dgm:constr type="t" for="ch" forName="Image3" refType="h" fact="0.6686"/>
              <dgm:constr type="w" for="ch" forName="Image3" refType="w" fact="0.1793"/>
              <dgm:constr type="h" for="ch" forName="Image3" refType="h" fact="0.255"/>
              <dgm:constr type="l" for="ch" forName="Child1" refType="w" fact="0.6897"/>
              <dgm:constr type="t" for="ch" forName="Child1" refType="h" fact="0.0884"/>
              <dgm:constr type="w" for="ch" forName="Child1" refType="w" fact="0.24"/>
              <dgm:constr type="h" for="ch" forName="Child1" refType="h" fact="0.2468"/>
              <dgm:constr type="l" for="ch" forName="Child2" refType="w" fact="0.76"/>
              <dgm:constr type="t" for="ch" forName="Child2" refType="h" fact="0.378"/>
              <dgm:constr type="w" for="ch" forName="Child2" refType="w" fact="0.24"/>
              <dgm:constr type="h" for="ch" forName="Child2" refType="h" fact="0.2468"/>
              <dgm:constr type="l" for="ch" forName="Child3" refType="w" fact="0.6897"/>
              <dgm:constr type="t" for="ch" forName="Child3" refType="h" fact="0.6738"/>
              <dgm:constr type="w" for="ch" forName="Child3" refType="w" fact="0.24"/>
              <dgm:constr type="h" for="ch" forName="Child3" refType="h" fact="0.2468"/>
            </dgm:constrLst>
          </dgm:if>
          <dgm:else name="Name8">
            <dgm:alg type="composite">
              <dgm:param type="ar" val="1.2852"/>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 refType="w" fact="0"/>
              <dgm:constr type="t" for="ch" forName="Accent" refType="h" fact="0.0361"/>
              <dgm:constr type="w" for="ch" forName="Accent" refType="w" fact="0.6865"/>
              <dgm:constr type="h" for="ch" forName="Accent" refType="h" fact="0.9197"/>
              <dgm:constr type="l" for="ch" forName="Parent" refType="w" fact="0.1756"/>
              <dgm:constr type="t" for="ch" forName="Parent" refType="h" fact="0.2795"/>
              <dgm:constr type="w" for="ch" forName="Parent" refType="w" fact="0.3406"/>
              <dgm:constr type="h" for="ch" forName="Parent" refType="h" fact="0.4377"/>
              <dgm:constr type="l" for="ch" forName="Image1" refType="w" fact="0.425"/>
              <dgm:constr type="t" for="ch" forName="Image1" refType="h" fact="0"/>
              <dgm:constr type="w" for="ch" forName="Image1" refType="w" fact="0.1825"/>
              <dgm:constr type="h" for="ch" forName="Image1" refType="h" fact="0.2345"/>
              <dgm:constr type="l" for="ch" forName="Image2" refType="w" fact="0.5598"/>
              <dgm:constr type="t" for="ch" forName="Image2" refType="h" fact="0.2184"/>
              <dgm:constr type="w" for="ch" forName="Image2" refType="w" fact="0.1825"/>
              <dgm:constr type="h" for="ch" forName="Image2" refType="h" fact="0.2345"/>
              <dgm:constr type="l" for="ch" forName="Image3" refType="w" fact="0.5591"/>
              <dgm:constr type="t" for="ch" forName="Image3" refType="h" fact="0.5395"/>
              <dgm:constr type="w" for="ch" forName="Image3" refType="w" fact="0.1825"/>
              <dgm:constr type="h" for="ch" forName="Image3" refType="h" fact="0.2345"/>
              <dgm:constr type="l" for="ch" forName="Image4" refType="w" fact="0.425"/>
              <dgm:constr type="t" for="ch" forName="Image4" refType="h" fact="0.7655"/>
              <dgm:constr type="w" for="ch" forName="Image4" refType="w" fact="0.1825"/>
              <dgm:constr type="h" for="ch" forName="Image4" refType="h" fact="0.2345"/>
              <dgm:constr type="l" for="ch" forName="Child1" refType="w" fact="0.6214"/>
              <dgm:constr type="t" for="ch" forName="Child1" refType="h" fact="0.003"/>
              <dgm:constr type="w" for="ch" forName="Child1" refType="w" fact="0.2443"/>
              <dgm:constr type="h" for="ch" forName="Child1" refType="h" fact="0.227"/>
              <dgm:constr type="l" for="ch" forName="Child2" refType="w" fact="0.7557"/>
              <dgm:constr type="t" for="ch" forName="Child2" refType="h" fact="0.2225"/>
              <dgm:constr type="w" for="ch" forName="Child2" refType="w" fact="0.2443"/>
              <dgm:constr type="h" for="ch" forName="Child2" refType="h" fact="0.227"/>
              <dgm:constr type="l" for="ch" forName="Child3" refType="w" fact="0.7557"/>
              <dgm:constr type="t" for="ch" forName="Child3" refType="h" fact="0.5433"/>
              <dgm:constr type="w" for="ch" forName="Child3" refType="w" fact="0.2443"/>
              <dgm:constr type="h" for="ch" forName="Child3" refType="h" fact="0.227"/>
              <dgm:constr type="l" for="ch" forName="Child4" refType="w" fact="0.6214"/>
              <dgm:constr type="t" for="ch" forName="Child4" refType="h" fact="0.7703"/>
              <dgm:constr type="w" for="ch" forName="Child4" refType="w" fact="0.2443"/>
              <dgm:constr type="h" for="ch" forName="Child4" refType="h" fact="0.227"/>
            </dgm:constrLst>
          </dgm:else>
        </dgm:choose>
      </dgm:if>
      <dgm:else name="Name9">
        <dgm:choose name="Name10">
          <dgm:if name="Name11" axis="ch ch" ptType="node node" st="1 1" cnt="1 0" func="cnt" op="equ" val="0">
            <dgm:alg type="composite">
              <dgm:param type="ar" val="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2" axis="ch ch" ptType="node node" st="1 1" cnt="1 0" func="cnt" op="equ" val="1">
            <dgm:alg type="composite">
              <dgm:param type="ar" val="1.4218"/>
            </dgm:alg>
            <dgm:constrLst>
              <dgm:constr type="primFontSz" for="des" forName="Child1" val="65"/>
              <dgm:constr type="primFontSz" for="des" forName="Parent" val="65"/>
              <dgm:constr type="primFontSz" for="des" forName="Child1" refType="primFontSz" refFor="des" refForName="Parent" op="lte"/>
              <dgm:constr type="r" for="ch" forName="Accent" refType="w"/>
              <dgm:constr type="t" for="ch" forName="Accent" refType="h" fact="0"/>
              <dgm:constr type="w" for="ch" forName="Accent" refType="w" fact="0.6747"/>
              <dgm:constr type="h" for="ch" forName="Accent" refType="h"/>
              <dgm:constr type="r" for="ch" forName="Child1" refType="w" fact="0.24"/>
              <dgm:constr type="t" for="ch" forName="Child1" refType="h" fact="0.3739"/>
              <dgm:constr type="w" for="ch" forName="Child1" refType="w" fact="0.24"/>
              <dgm:constr type="h" for="ch" forName="Child1" refType="h" fact="0.255"/>
              <dgm:constr type="r" for="ch" forName="Parent" refType="w" fact="0.8274"/>
              <dgm:constr type="t" for="ch" forName="Parent" refType="h" fact="0.2646"/>
              <dgm:constr type="w" for="ch" forName="Parent" refType="w" fact="0.3347"/>
              <dgm:constr type="h" for="ch" forName="Parent" refType="h" fact="0.4759"/>
              <dgm:constr type="r" for="ch" forName="Image1" refType="w" fact="0.4339"/>
              <dgm:constr type="t" for="ch" forName="Image1" refType="h" fact="0.3744"/>
              <dgm:constr type="w" for="ch" forName="Image1" refType="w" fact="0.1793"/>
              <dgm:constr type="h" for="ch" forName="Image1" refType="h" fact="0.255"/>
            </dgm:constrLst>
          </dgm:if>
          <dgm:if name="Name13" axis="ch ch" ptType="node node" st="1 1" cnt="1 0" func="cnt" op="equ" val="2">
            <dgm:alg type="composite">
              <dgm:param type="ar" val="1.381"/>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 refType="w"/>
              <dgm:constr type="t" for="ch" forName="Accent" refType="h" fact="0"/>
              <dgm:constr type="w" for="ch" forName="Accent" refType="w" fact="0.6946"/>
              <dgm:constr type="h" for="ch" forName="Accent" refType="h"/>
              <dgm:constr type="r" for="ch" forName="Parent" refType="w" fact="0.8223"/>
              <dgm:constr type="t" for="ch" forName="Parent" refType="h" fact="0.2646"/>
              <dgm:constr type="w" for="ch" forName="Parent" refType="w" fact="0.3446"/>
              <dgm:constr type="h" for="ch" forName="Parent" refType="h" fact="0.4759"/>
              <dgm:constr type="r" for="ch" forName="Image1" refType="w" fact="0.4469"/>
              <dgm:constr type="t" for="ch" forName="Image1" refType="h" fact="0.1585"/>
              <dgm:constr type="w" for="ch" forName="Image1" refType="w" fact="0.1846"/>
              <dgm:constr type="h" for="ch" forName="Image1" refType="h" fact="0.255"/>
              <dgm:constr type="r" for="ch" forName="Image2" refType="w" fact="0.4469"/>
              <dgm:constr type="t" for="ch" forName="Image2" refType="h" fact="0.5624"/>
              <dgm:constr type="w" for="ch" forName="Image2" refType="w" fact="0.1846"/>
              <dgm:constr type="h" for="ch" forName="Image2" refType="h" fact="0.255"/>
              <dgm:constr type="r" for="ch" forName="Child1" refType="w" fact="0.2471"/>
              <dgm:constr type="t" for="ch" forName="Child1" refType="h" fact="0.1618"/>
              <dgm:constr type="w" for="ch" forName="Child1" refType="w" fact="0.2471"/>
              <dgm:constr type="h" for="ch" forName="Child1" refType="h" fact="0.2468"/>
              <dgm:constr type="r" for="ch" forName="Child2" refType="w" fact="0.2471"/>
              <dgm:constr type="t" for="ch" forName="Child2" refType="h" fact="0.5657"/>
              <dgm:constr type="w" for="ch" forName="Child2" refType="w" fact="0.2471"/>
              <dgm:constr type="h" for="ch" forName="Child2" refType="h" fact="0.2468"/>
            </dgm:constrLst>
          </dgm:if>
          <dgm:if name="Name14" axis="ch ch" ptType="node node" st="1 1" cnt="1 0" func="cnt" op="equ" val="3">
            <dgm:alg type="composite">
              <dgm:param type="ar" val="1.4218"/>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 refType="w"/>
              <dgm:constr type="t" for="ch" forName="Accent" refType="h" fact="0"/>
              <dgm:constr type="w" for="ch" forName="Accent" refType="w" fact="0.6747"/>
              <dgm:constr type="h" for="ch" forName="Accent" refType="h"/>
              <dgm:constr type="r" for="ch" forName="Parent" refType="w" fact="0.8274"/>
              <dgm:constr type="t" for="ch" forName="Parent" refType="h" fact="0.2646"/>
              <dgm:constr type="w" for="ch" forName="Parent" refType="w" fact="0.3347"/>
              <dgm:constr type="h" for="ch" forName="Parent" refType="h" fact="0.4759"/>
              <dgm:constr type="r" for="ch" forName="Image1" refType="w" fact="0.5032"/>
              <dgm:constr type="t" for="ch" forName="Image1" refType="h" fact="0.0843"/>
              <dgm:constr type="w" for="ch" forName="Image1" refType="w" fact="0.1793"/>
              <dgm:constr type="h" for="ch" forName="Image1" refType="h" fact="0.255"/>
              <dgm:constr type="r" for="ch" forName="Image2" refType="w" fact="0.4339"/>
              <dgm:constr type="t" for="ch" forName="Image2" refType="h" fact="0.3744"/>
              <dgm:constr type="w" for="ch" forName="Image2" refType="w" fact="0.1793"/>
              <dgm:constr type="h" for="ch" forName="Image2" refType="h" fact="0.255"/>
              <dgm:constr type="r" for="ch" forName="Image3" refType="w" fact="0.5032"/>
              <dgm:constr type="t" for="ch" forName="Image3" refType="h" fact="0.6686"/>
              <dgm:constr type="w" for="ch" forName="Image3" refType="w" fact="0.1793"/>
              <dgm:constr type="h" for="ch" forName="Image3" refType="h" fact="0.255"/>
              <dgm:constr type="r" for="ch" forName="Child1" refType="w" fact="0.3103"/>
              <dgm:constr type="t" for="ch" forName="Child1" refType="h" fact="0.0884"/>
              <dgm:constr type="w" for="ch" forName="Child1" refType="w" fact="0.24"/>
              <dgm:constr type="h" for="ch" forName="Child1" refType="h" fact="0.2468"/>
              <dgm:constr type="r" for="ch" forName="Child2" refType="w" fact="0.24"/>
              <dgm:constr type="t" for="ch" forName="Child2" refType="h" fact="0.378"/>
              <dgm:constr type="w" for="ch" forName="Child2" refType="w" fact="0.24"/>
              <dgm:constr type="h" for="ch" forName="Child2" refType="h" fact="0.2468"/>
              <dgm:constr type="r" for="ch" forName="Child3" refType="w" fact="0.3103"/>
              <dgm:constr type="t" for="ch" forName="Child3" refType="h" fact="0.6738"/>
              <dgm:constr type="w" for="ch" forName="Child3" refType="w" fact="0.24"/>
              <dgm:constr type="h" for="ch" forName="Child3" refType="h" fact="0.2468"/>
            </dgm:constrLst>
          </dgm:if>
          <dgm:else name="Name15">
            <dgm:alg type="composite">
              <dgm:param type="ar" val="1.2852"/>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 refType="w"/>
              <dgm:constr type="t" for="ch" forName="Accent" refType="h" fact="0.0361"/>
              <dgm:constr type="w" for="ch" forName="Accent" refType="w" fact="0.6865"/>
              <dgm:constr type="h" for="ch" forName="Accent" refType="h" fact="0.9197"/>
              <dgm:constr type="r" for="ch" forName="Parent" refType="w" fact="0.8244"/>
              <dgm:constr type="t" for="ch" forName="Parent" refType="h" fact="0.2795"/>
              <dgm:constr type="w" for="ch" forName="Parent" refType="w" fact="0.3406"/>
              <dgm:constr type="h" for="ch" forName="Parent" refType="h" fact="0.4377"/>
              <dgm:constr type="r" for="ch" forName="Image1" refType="w" fact="0.575"/>
              <dgm:constr type="t" for="ch" forName="Image1" refType="h" fact="0"/>
              <dgm:constr type="w" for="ch" forName="Image1" refType="w" fact="0.1825"/>
              <dgm:constr type="h" for="ch" forName="Image1" refType="h" fact="0.2345"/>
              <dgm:constr type="r" for="ch" forName="Image2" refType="w" fact="0.4402"/>
              <dgm:constr type="t" for="ch" forName="Image2" refType="h" fact="0.2184"/>
              <dgm:constr type="w" for="ch" forName="Image2" refType="w" fact="0.1825"/>
              <dgm:constr type="h" for="ch" forName="Image2" refType="h" fact="0.2345"/>
              <dgm:constr type="r" for="ch" forName="Image3" refType="w" fact="0.4409"/>
              <dgm:constr type="t" for="ch" forName="Image3" refType="h" fact="0.5395"/>
              <dgm:constr type="w" for="ch" forName="Image3" refType="w" fact="0.1825"/>
              <dgm:constr type="h" for="ch" forName="Image3" refType="h" fact="0.2345"/>
              <dgm:constr type="r" for="ch" forName="Image4" refType="w" fact="0.575"/>
              <dgm:constr type="t" for="ch" forName="Image4" refType="h" fact="0.7655"/>
              <dgm:constr type="w" for="ch" forName="Image4" refType="w" fact="0.1825"/>
              <dgm:constr type="h" for="ch" forName="Image4" refType="h" fact="0.2345"/>
              <dgm:constr type="r" for="ch" forName="Child1" refType="w" fact="0.3786"/>
              <dgm:constr type="t" for="ch" forName="Child1" refType="h" fact="0.003"/>
              <dgm:constr type="w" for="ch" forName="Child1" refType="w" fact="0.2443"/>
              <dgm:constr type="h" for="ch" forName="Child1" refType="h" fact="0.227"/>
              <dgm:constr type="r" for="ch" forName="Child2" refType="w" fact="0.2443"/>
              <dgm:constr type="t" for="ch" forName="Child2" refType="h" fact="0.2225"/>
              <dgm:constr type="w" for="ch" forName="Child2" refType="w" fact="0.2443"/>
              <dgm:constr type="h" for="ch" forName="Child2" refType="h" fact="0.227"/>
              <dgm:constr type="r" for="ch" forName="Child3" refType="w" fact="0.2443"/>
              <dgm:constr type="t" for="ch" forName="Child3" refType="h" fact="0.5433"/>
              <dgm:constr type="w" for="ch" forName="Child3" refType="w" fact="0.2443"/>
              <dgm:constr type="h" for="ch" forName="Child3" refType="h" fact="0.227"/>
              <dgm:constr type="r" for="ch" forName="Child4" refType="w" fact="0.3786"/>
              <dgm:constr type="t" for="ch" forName="Child4" refType="h" fact="0.7703"/>
              <dgm:constr type="w" for="ch" forName="Child4" refType="w" fact="0.2443"/>
              <dgm:constr type="h" for="ch" forName="Child4" refType="h" fact="0.227"/>
            </dgm:constrLst>
          </dgm:else>
        </dgm:choose>
      </dgm:else>
    </dgm:choose>
    <dgm:forEach name="wrapper" axis="self" ptType="parTrans">
      <dgm:forEach name="ImageRepeat" axis="self">
        <dgm:layoutNode name="Image" styleLbl="fgImgPlace1">
          <dgm:alg type="sp"/>
          <dgm:shape xmlns:r="http://schemas.openxmlformats.org/officeDocument/2006/relationships" type="ellipse" r:blip="" blipPhldr="1">
            <dgm:adjLst/>
          </dgm:shape>
          <dgm:presOf/>
        </dgm:layoutNode>
      </dgm:forEach>
    </dgm:forEach>
    <dgm:forEach name="Name16" axis="ch" ptType="node" cnt="1">
      <dgm:layoutNode name="Parent" styleLbl="node1">
        <dgm:varLst>
          <dgm:chMax val="4"/>
          <dgm:chPref val="3"/>
        </dgm:varLst>
        <dgm:alg type="tx"/>
        <dgm:shape xmlns:r="http://schemas.openxmlformats.org/officeDocument/2006/relationships" type="ellipse"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17" axis="ch ch" ptType="node node" st="1 1" cnt="1 1">
      <dgm:layoutNode name="Accent" styleLbl="node1">
        <dgm:alg type="sp"/>
        <dgm:choose name="Name18">
          <dgm:if name="Name19" func="var" arg="dir" op="equ" val="norm">
            <dgm:choose name="Name20">
              <dgm:if name="Name21" axis="followSib" ptType="node" func="cnt" op="equ" val="0">
                <dgm:shape xmlns:r="http://schemas.openxmlformats.org/officeDocument/2006/relationships" type="blockArc" r:blip="">
                  <dgm:adjLst>
                    <dgm:adj idx="1" val="-49.0368"/>
                    <dgm:adj idx="2" val="49.4265"/>
                    <dgm:adj idx="3" val="0.0564"/>
                  </dgm:adjLst>
                </dgm:shape>
              </dgm:if>
              <dgm:if name="Name22" axis="followSib" ptType="node" func="cnt" op="equ" val="1">
                <dgm:shape xmlns:r="http://schemas.openxmlformats.org/officeDocument/2006/relationships" type="blockArc" r:blip="">
                  <dgm:adjLst>
                    <dgm:adj idx="1" val="-64.2028"/>
                    <dgm:adj idx="2" val="64.5456"/>
                    <dgm:adj idx="3" val="0.0558"/>
                  </dgm:adjLst>
                </dgm:shape>
              </dgm:if>
              <dgm:if name="Name23" axis="followSib" ptType="node" func="cnt" op="equ" val="2">
                <dgm:shape xmlns:r="http://schemas.openxmlformats.org/officeDocument/2006/relationships" type="blockArc" r:blip="">
                  <dgm:adjLst>
                    <dgm:adj idx="1" val="-67.8702"/>
                    <dgm:adj idx="2" val="68.6519"/>
                    <dgm:adj idx="3" val="0.0575"/>
                  </dgm:adjLst>
                </dgm:shape>
              </dgm:if>
              <dgm:else name="Name24">
                <dgm:shape xmlns:r="http://schemas.openxmlformats.org/officeDocument/2006/relationships" type="blockArc" r:blip="">
                  <dgm:adjLst>
                    <dgm:adj idx="1" val="-84.8426"/>
                    <dgm:adj idx="2" val="84.8009"/>
                    <dgm:adj idx="3" val="0.0524"/>
                  </dgm:adjLst>
                </dgm:shape>
              </dgm:else>
            </dgm:choose>
          </dgm:if>
          <dgm:else name="Name25">
            <dgm:choose name="Name26">
              <dgm:if name="Name27" axis="followSib" ptType="node" func="cnt" op="equ" val="0">
                <dgm:shape xmlns:r="http://schemas.openxmlformats.org/officeDocument/2006/relationships" rot="180" type="blockArc" r:blip="">
                  <dgm:adjLst>
                    <dgm:adj idx="1" val="-49.0368"/>
                    <dgm:adj idx="2" val="49.4265"/>
                    <dgm:adj idx="3" val="0.0564"/>
                  </dgm:adjLst>
                </dgm:shape>
              </dgm:if>
              <dgm:if name="Name28" axis="followSib" ptType="node" func="cnt" op="equ" val="1">
                <dgm:shape xmlns:r="http://schemas.openxmlformats.org/officeDocument/2006/relationships" rot="180" type="blockArc" r:blip="">
                  <dgm:adjLst>
                    <dgm:adj idx="1" val="-64.2028"/>
                    <dgm:adj idx="2" val="64.5456"/>
                    <dgm:adj idx="3" val="0.0558"/>
                  </dgm:adjLst>
                </dgm:shape>
              </dgm:if>
              <dgm:if name="Name29" axis="followSib" ptType="node" func="cnt" op="equ" val="2">
                <dgm:shape xmlns:r="http://schemas.openxmlformats.org/officeDocument/2006/relationships" rot="180" type="blockArc" r:blip="">
                  <dgm:adjLst>
                    <dgm:adj idx="1" val="-67.8702"/>
                    <dgm:adj idx="2" val="68.6519"/>
                    <dgm:adj idx="3" val="0.0575"/>
                  </dgm:adjLst>
                </dgm:shape>
              </dgm:if>
              <dgm:else name="Name30">
                <dgm:shape xmlns:r="http://schemas.openxmlformats.org/officeDocument/2006/relationships" rot="180" type="blockArc" r:blip="">
                  <dgm:adjLst>
                    <dgm:adj idx="1" val="-84.8426"/>
                    <dgm:adj idx="2" val="84.8009"/>
                    <dgm:adj idx="3" val="0.0524"/>
                  </dgm:adjLst>
                </dgm:shape>
              </dgm:else>
            </dgm:choose>
          </dgm:else>
        </dgm:choose>
        <dgm:presOf/>
      </dgm:layoutNode>
      <dgm:layoutNode name="Image1" styleLbl="fgImgPlace1">
        <dgm:alg type="sp"/>
        <dgm:shape xmlns:r="http://schemas.openxmlformats.org/officeDocument/2006/relationships" type="ellipse" r:blip="" blipPhldr="1">
          <dgm:adjLst/>
        </dgm:shape>
        <dgm:presOf/>
      </dgm:layoutNode>
      <dgm:layoutNode name="Child1" styleLbl="revTx">
        <dgm:varLst>
          <dgm:chMax val="0"/>
          <dgm:chPref val="0"/>
          <dgm:bulletEnabled val="1"/>
        </dgm:varLst>
        <dgm:choose name="Name31">
          <dgm:if name="Name32" func="var" arg="dir" op="equ" val="norm">
            <dgm:alg type="tx">
              <dgm:param type="parTxLTRAlign" val="l"/>
              <dgm:param type="shpTxLTRAlignCh" val="l"/>
              <dgm:param type="parTxRTLAlign" val="l"/>
              <dgm:param type="shpTxRTLAlignCh" val="l"/>
              <dgm:param type="lnSpAfParP" val="10"/>
            </dgm:alg>
          </dgm:if>
          <dgm:else name="Name33">
            <dgm:alg type="tx">
              <dgm:param type="parTxLTRAlign" val="r"/>
              <dgm:param type="shpTxLTRAlignCh" val="r"/>
              <dgm:param type="parTxRTLAlign" val="r"/>
              <dgm:param type="shpTxRTLAlignCh" val="r"/>
              <dgm:param type="lnSpAfParP" val="10"/>
            </dgm:alg>
          </dgm:else>
        </dgm:choose>
        <dgm:shape xmlns:r="http://schemas.openxmlformats.org/officeDocument/2006/relationships" type="rect" r:blip="">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4" axis="ch ch" ptType="node node" st="1 2" cnt="1 1">
      <dgm:layoutNode name="Image2">
        <dgm:alg type="sp"/>
        <dgm:shape xmlns:r="http://schemas.openxmlformats.org/officeDocument/2006/relationships" r:blip="">
          <dgm:adjLst/>
        </dgm:shape>
        <dgm:presOf/>
        <dgm:constrLst/>
        <dgm:forEach name="Name35" ref="ImageRepeat"/>
      </dgm:layoutNode>
      <dgm:layoutNode name="Child2" styleLbl="revTx">
        <dgm:varLst>
          <dgm:chMax val="0"/>
          <dgm:chPref val="0"/>
          <dgm:bulletEnabled val="1"/>
        </dgm:varLst>
        <dgm:choose name="Name36">
          <dgm:if name="Name37" func="var" arg="dir" op="equ" val="norm">
            <dgm:alg type="tx">
              <dgm:param type="parTxLTRAlign" val="l"/>
              <dgm:param type="shpTxLTRAlignCh" val="l"/>
              <dgm:param type="parTxRTLAlign" val="l"/>
              <dgm:param type="shpTxRTLAlignCh" val="l"/>
              <dgm:param type="lnSpAfParP" val="10"/>
            </dgm:alg>
          </dgm:if>
          <dgm:else name="Name38">
            <dgm:alg type="tx">
              <dgm:param type="parTxLTRAlign" val="r"/>
              <dgm:param type="shpTxLTRAlignCh" val="r"/>
              <dgm:param type="parTxRTLAlign" val="r"/>
              <dgm:param type="shpTxRTLAlignCh" val="r"/>
              <dgm:param type="lnSpAfParP" val="10"/>
            </dgm:alg>
          </dgm:else>
        </dgm:choose>
        <dgm:shape xmlns:r="http://schemas.openxmlformats.org/officeDocument/2006/relationships" type="rect" r:blip="">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9" axis="ch ch" ptType="node node" st="1 3" cnt="1 1">
      <dgm:layoutNode name="Image3">
        <dgm:alg type="sp"/>
        <dgm:shape xmlns:r="http://schemas.openxmlformats.org/officeDocument/2006/relationships" r:blip="">
          <dgm:adjLst/>
        </dgm:shape>
        <dgm:presOf/>
        <dgm:constrLst/>
        <dgm:forEach name="Name40" ref="ImageRepeat"/>
      </dgm:layoutNode>
      <dgm:layoutNode name="Child3" styleLbl="revTx">
        <dgm:varLst>
          <dgm:chMax val="0"/>
          <dgm:chPref val="0"/>
          <dgm:bulletEnabled val="1"/>
        </dgm:varLst>
        <dgm:choose name="Name41">
          <dgm:if name="Name42" func="var" arg="dir" op="equ" val="norm">
            <dgm:alg type="tx">
              <dgm:param type="parTxLTRAlign" val="l"/>
              <dgm:param type="shpTxLTRAlignCh" val="l"/>
              <dgm:param type="parTxRTLAlign" val="l"/>
              <dgm:param type="shpTxRTLAlignCh" val="l"/>
              <dgm:param type="lnSpAfParP" val="10"/>
            </dgm:alg>
          </dgm:if>
          <dgm:else name="Name43">
            <dgm:alg type="tx">
              <dgm:param type="parTxLTRAlign" val="r"/>
              <dgm:param type="shpTxLTRAlignCh" val="r"/>
              <dgm:param type="parTxRTLAlign" val="r"/>
              <dgm:param type="shpTxRTLAlignCh" val="r"/>
              <dgm:param type="lnSpAfParP" val="10"/>
            </dgm:alg>
          </dgm:else>
        </dgm:choose>
        <dgm:shape xmlns:r="http://schemas.openxmlformats.org/officeDocument/2006/relationships" type="rect" r:blip="">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4" axis="ch ch" ptType="node node" st="1 4" cnt="1 1">
      <dgm:layoutNode name="Image4">
        <dgm:alg type="sp"/>
        <dgm:shape xmlns:r="http://schemas.openxmlformats.org/officeDocument/2006/relationships" r:blip="">
          <dgm:adjLst/>
        </dgm:shape>
        <dgm:presOf/>
        <dgm:constrLst/>
        <dgm:forEach name="Name45" ref="ImageRepeat"/>
      </dgm:layoutNode>
      <dgm:layoutNode name="Child4" styleLbl="revTx">
        <dgm:varLst>
          <dgm:chMax val="0"/>
          <dgm:chPref val="0"/>
          <dgm:bulletEnabled val="1"/>
        </dgm:varLst>
        <dgm:choose name="Name46">
          <dgm:if name="Name47" func="var" arg="dir" op="equ" val="norm">
            <dgm:alg type="tx">
              <dgm:param type="parTxLTRAlign" val="l"/>
              <dgm:param type="shpTxLTRAlignCh" val="l"/>
              <dgm:param type="parTxRTLAlign" val="l"/>
              <dgm:param type="shpTxRTLAlignCh" val="l"/>
              <dgm:param type="lnSpAfParP" val="10"/>
            </dgm:alg>
          </dgm:if>
          <dgm:else name="Name48">
            <dgm:alg type="tx">
              <dgm:param type="parTxLTRAlign" val="r"/>
              <dgm:param type="shpTxLTRAlignCh" val="r"/>
              <dgm:param type="parTxRTLAlign" val="r"/>
              <dgm:param type="shpTxRTLAlignCh" val="r"/>
              <dgm:param type="lnSpAfParP" val="10"/>
            </dgm:alg>
          </dgm:else>
        </dgm:choose>
        <dgm:shape xmlns:r="http://schemas.openxmlformats.org/officeDocument/2006/relationships" type="rect" r:blip="">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46</Words>
  <Characters>264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Falla, Joni</dc:creator>
  <cp:keywords/>
  <dc:description/>
  <cp:lastModifiedBy>Matthews, Audrey</cp:lastModifiedBy>
  <cp:revision>3</cp:revision>
  <dcterms:created xsi:type="dcterms:W3CDTF">2024-01-19T12:31:00Z</dcterms:created>
  <dcterms:modified xsi:type="dcterms:W3CDTF">2024-02-05T12:02:00Z</dcterms:modified>
</cp:coreProperties>
</file>