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72" w:rsidRPr="00FD71BB" w:rsidRDefault="002F4836">
      <w:pPr>
        <w:rPr>
          <w:b/>
          <w:sz w:val="28"/>
          <w:szCs w:val="28"/>
          <w:u w:val="single"/>
        </w:rPr>
      </w:pPr>
      <w:r w:rsidRPr="00FD71BB">
        <w:rPr>
          <w:b/>
          <w:sz w:val="28"/>
          <w:szCs w:val="28"/>
          <w:u w:val="single"/>
        </w:rPr>
        <w:t>Resident – footwear checklist</w:t>
      </w:r>
      <w:r w:rsidR="00FD71BB" w:rsidRPr="00FD71BB">
        <w:rPr>
          <w:b/>
          <w:sz w:val="28"/>
          <w:szCs w:val="28"/>
          <w:u w:val="single"/>
        </w:rPr>
        <w:t xml:space="preserve"> - Monthly</w:t>
      </w:r>
    </w:p>
    <w:p w:rsidR="00643072" w:rsidRPr="00FD71BB" w:rsidRDefault="00643072">
      <w:pPr>
        <w:rPr>
          <w:sz w:val="24"/>
          <w:szCs w:val="24"/>
        </w:rPr>
      </w:pPr>
    </w:p>
    <w:p w:rsidR="00643072" w:rsidRPr="00FD71BB" w:rsidRDefault="00FD71BB">
      <w:pPr>
        <w:rPr>
          <w:sz w:val="28"/>
          <w:szCs w:val="28"/>
        </w:rPr>
      </w:pPr>
      <w:r>
        <w:rPr>
          <w:sz w:val="28"/>
          <w:szCs w:val="28"/>
        </w:rPr>
        <w:t>Name of r</w:t>
      </w:r>
      <w:r w:rsidR="002F4836" w:rsidRPr="00FD71BB">
        <w:rPr>
          <w:sz w:val="28"/>
          <w:szCs w:val="28"/>
        </w:rPr>
        <w:t>esident</w:t>
      </w:r>
      <w:r w:rsidR="0078608C" w:rsidRPr="00FD71BB">
        <w:rPr>
          <w:sz w:val="28"/>
          <w:szCs w:val="28"/>
        </w:rPr>
        <w:t>:</w:t>
      </w:r>
      <w:r w:rsidR="002F4836" w:rsidRPr="00FD71BB">
        <w:rPr>
          <w:sz w:val="28"/>
          <w:szCs w:val="28"/>
        </w:rPr>
        <w:t xml:space="preserve"> </w:t>
      </w:r>
    </w:p>
    <w:p w:rsidR="00643072" w:rsidRDefault="00643072"/>
    <w:tbl>
      <w:tblPr>
        <w:tblStyle w:val="TableGrid"/>
        <w:tblW w:w="9348" w:type="dxa"/>
        <w:tblLook w:val="04A0"/>
      </w:tblPr>
      <w:tblGrid>
        <w:gridCol w:w="9348"/>
      </w:tblGrid>
      <w:tr w:rsidR="00B27039" w:rsidTr="00CF4605">
        <w:trPr>
          <w:trHeight w:val="545"/>
        </w:trPr>
        <w:tc>
          <w:tcPr>
            <w:tcW w:w="9348" w:type="dxa"/>
          </w:tcPr>
          <w:p w:rsidR="00B27039" w:rsidRPr="00687447" w:rsidRDefault="00B27039">
            <w:pPr>
              <w:rPr>
                <w:b/>
                <w:sz w:val="28"/>
                <w:szCs w:val="28"/>
              </w:rPr>
            </w:pPr>
            <w:r w:rsidRPr="00687447">
              <w:rPr>
                <w:b/>
                <w:sz w:val="28"/>
                <w:szCs w:val="28"/>
              </w:rPr>
              <w:t>Guidance</w:t>
            </w:r>
            <w:r w:rsidR="00416927" w:rsidRPr="00687447">
              <w:rPr>
                <w:b/>
                <w:sz w:val="28"/>
                <w:szCs w:val="28"/>
              </w:rPr>
              <w:t xml:space="preserve"> information</w:t>
            </w:r>
          </w:p>
          <w:p w:rsidR="00BC4BF3" w:rsidRPr="001E7F49" w:rsidRDefault="00BC4BF3">
            <w:pPr>
              <w:rPr>
                <w:sz w:val="24"/>
                <w:szCs w:val="24"/>
              </w:rPr>
            </w:pPr>
            <w:r w:rsidRPr="001E7F49">
              <w:rPr>
                <w:sz w:val="24"/>
                <w:szCs w:val="24"/>
              </w:rPr>
              <w:t xml:space="preserve">For mobile residents: </w:t>
            </w:r>
          </w:p>
          <w:p w:rsidR="00BC4BF3" w:rsidRPr="001E7F49" w:rsidRDefault="00BC4BF3" w:rsidP="00BC4BF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E7F49">
              <w:rPr>
                <w:sz w:val="24"/>
                <w:szCs w:val="24"/>
              </w:rPr>
              <w:t xml:space="preserve">Ensure resident is wearing a shoe during the day and a slipper in the evening. </w:t>
            </w:r>
          </w:p>
          <w:p w:rsidR="00BC4BF3" w:rsidRPr="001E7F49" w:rsidRDefault="00BC4BF3" w:rsidP="00BC4BF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E7F49">
              <w:rPr>
                <w:sz w:val="24"/>
                <w:szCs w:val="24"/>
              </w:rPr>
              <w:t>Ensure shoes and slippers are well fitted with</w:t>
            </w:r>
            <w:r w:rsidR="00E61740" w:rsidRPr="001E7F49">
              <w:rPr>
                <w:sz w:val="24"/>
                <w:szCs w:val="24"/>
              </w:rPr>
              <w:t xml:space="preserve"> laces or a strap</w:t>
            </w:r>
            <w:r w:rsidRPr="001E7F49">
              <w:rPr>
                <w:sz w:val="24"/>
                <w:szCs w:val="24"/>
              </w:rPr>
              <w:t xml:space="preserve"> fastening  </w:t>
            </w:r>
            <w:r w:rsidR="00E61740" w:rsidRPr="001E7F49">
              <w:rPr>
                <w:sz w:val="24"/>
                <w:szCs w:val="24"/>
              </w:rPr>
              <w:t xml:space="preserve">to help keep foot firmly in place </w:t>
            </w:r>
          </w:p>
          <w:p w:rsidR="00687447" w:rsidRPr="00687447" w:rsidRDefault="00687447" w:rsidP="001E7F49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Ensure residents</w:t>
            </w:r>
            <w:r w:rsidR="00E61740" w:rsidRPr="001E7F49">
              <w:rPr>
                <w:sz w:val="24"/>
                <w:szCs w:val="24"/>
              </w:rPr>
              <w:t xml:space="preserve"> are not walking around barefoot or in socks</w:t>
            </w:r>
          </w:p>
          <w:p w:rsidR="00E61740" w:rsidRPr="00BC4BF3" w:rsidRDefault="00687447" w:rsidP="001E7F49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If a</w:t>
            </w:r>
            <w:r w:rsidR="00E617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resident does not want to wear shoes during the day, ensure they have appropriate slippers (see resources below) </w:t>
            </w:r>
          </w:p>
        </w:tc>
      </w:tr>
      <w:tr w:rsidR="00B27039" w:rsidTr="00416927">
        <w:trPr>
          <w:trHeight w:val="701"/>
        </w:trPr>
        <w:tc>
          <w:tcPr>
            <w:tcW w:w="9348" w:type="dxa"/>
          </w:tcPr>
          <w:p w:rsidR="009D755F" w:rsidRDefault="00B27039">
            <w:pPr>
              <w:rPr>
                <w:b/>
                <w:sz w:val="28"/>
                <w:szCs w:val="28"/>
              </w:rPr>
            </w:pPr>
            <w:r w:rsidRPr="00687447">
              <w:rPr>
                <w:b/>
                <w:sz w:val="28"/>
                <w:szCs w:val="28"/>
              </w:rPr>
              <w:t xml:space="preserve">Are </w:t>
            </w:r>
            <w:r w:rsidR="0078608C" w:rsidRPr="00687447">
              <w:rPr>
                <w:b/>
                <w:sz w:val="28"/>
                <w:szCs w:val="28"/>
              </w:rPr>
              <w:t>resident’s footwear</w:t>
            </w:r>
            <w:r w:rsidRPr="00687447">
              <w:rPr>
                <w:b/>
                <w:sz w:val="28"/>
                <w:szCs w:val="28"/>
              </w:rPr>
              <w:t xml:space="preserve"> fitting and correct size </w:t>
            </w:r>
          </w:p>
          <w:p w:rsidR="009D755F" w:rsidRPr="001E7F49" w:rsidRDefault="009D755F" w:rsidP="009D755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E7F49">
              <w:rPr>
                <w:sz w:val="24"/>
                <w:szCs w:val="24"/>
              </w:rPr>
              <w:t xml:space="preserve">Are feet slipping out of shoes? </w:t>
            </w:r>
          </w:p>
          <w:p w:rsidR="009D755F" w:rsidRPr="001E7F49" w:rsidRDefault="009D755F" w:rsidP="009D755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E7F49">
              <w:rPr>
                <w:sz w:val="24"/>
                <w:szCs w:val="24"/>
              </w:rPr>
              <w:t>Can you fit your hand down the back of the shoe?</w:t>
            </w:r>
            <w:r w:rsidR="00FD71BB">
              <w:rPr>
                <w:sz w:val="24"/>
                <w:szCs w:val="24"/>
              </w:rPr>
              <w:t xml:space="preserve"> (observe when resident walking down the corridor)</w:t>
            </w:r>
            <w:r w:rsidRPr="001E7F49">
              <w:rPr>
                <w:sz w:val="24"/>
                <w:szCs w:val="24"/>
              </w:rPr>
              <w:t xml:space="preserve"> </w:t>
            </w:r>
          </w:p>
          <w:p w:rsidR="009D755F" w:rsidRDefault="00AC5457" w:rsidP="009D755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E7F49">
              <w:rPr>
                <w:sz w:val="24"/>
                <w:szCs w:val="24"/>
              </w:rPr>
              <w:t>Does the resident have hard skin</w:t>
            </w:r>
            <w:r w:rsidR="0012302E" w:rsidRPr="001E7F49">
              <w:rPr>
                <w:sz w:val="24"/>
                <w:szCs w:val="24"/>
              </w:rPr>
              <w:t>/ redness/ blisters</w:t>
            </w:r>
            <w:r w:rsidRPr="001E7F49">
              <w:rPr>
                <w:sz w:val="24"/>
                <w:szCs w:val="24"/>
              </w:rPr>
              <w:t>? (</w:t>
            </w:r>
            <w:r w:rsidR="0012302E" w:rsidRPr="001E7F49">
              <w:rPr>
                <w:sz w:val="24"/>
                <w:szCs w:val="24"/>
              </w:rPr>
              <w:t>the</w:t>
            </w:r>
            <w:r w:rsidRPr="001E7F49">
              <w:rPr>
                <w:sz w:val="24"/>
                <w:szCs w:val="24"/>
              </w:rPr>
              <w:t>s</w:t>
            </w:r>
            <w:r w:rsidR="0012302E" w:rsidRPr="001E7F49">
              <w:rPr>
                <w:sz w:val="24"/>
                <w:szCs w:val="24"/>
              </w:rPr>
              <w:t>e</w:t>
            </w:r>
            <w:r w:rsidRPr="001E7F49">
              <w:rPr>
                <w:sz w:val="24"/>
                <w:szCs w:val="24"/>
              </w:rPr>
              <w:t xml:space="preserve"> can be a sign shoes do not fit properly)</w:t>
            </w:r>
          </w:p>
          <w:p w:rsidR="00687447" w:rsidRPr="00687447" w:rsidRDefault="00687447" w:rsidP="00687447">
            <w:pPr>
              <w:pStyle w:val="ListParagraph"/>
              <w:rPr>
                <w:sz w:val="24"/>
                <w:szCs w:val="24"/>
              </w:rPr>
            </w:pPr>
          </w:p>
          <w:p w:rsidR="00B27039" w:rsidRPr="0078608C" w:rsidRDefault="009D755F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409950" cy="48843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488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039" w:rsidTr="00112C7F">
        <w:trPr>
          <w:trHeight w:val="11756"/>
        </w:trPr>
        <w:tc>
          <w:tcPr>
            <w:tcW w:w="9348" w:type="dxa"/>
          </w:tcPr>
          <w:p w:rsidR="00B27039" w:rsidRDefault="00B27039">
            <w:pPr>
              <w:rPr>
                <w:b/>
                <w:sz w:val="24"/>
                <w:szCs w:val="24"/>
              </w:rPr>
            </w:pPr>
            <w:r w:rsidRPr="00687447">
              <w:rPr>
                <w:b/>
                <w:sz w:val="28"/>
                <w:szCs w:val="28"/>
              </w:rPr>
              <w:lastRenderedPageBreak/>
              <w:t>Are shoes showing signs of wear and tear?</w:t>
            </w:r>
          </w:p>
          <w:p w:rsidR="00293A16" w:rsidRPr="00293A16" w:rsidRDefault="00293A16" w:rsidP="00293A16">
            <w:pPr>
              <w:pStyle w:val="ListParagraph"/>
              <w:rPr>
                <w:b/>
                <w:sz w:val="24"/>
                <w:szCs w:val="24"/>
              </w:rPr>
            </w:pPr>
          </w:p>
          <w:p w:rsidR="0012302E" w:rsidRPr="001E7F49" w:rsidRDefault="00293A16" w:rsidP="0012302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E7F49">
              <w:rPr>
                <w:sz w:val="24"/>
                <w:szCs w:val="24"/>
              </w:rPr>
              <w:t xml:space="preserve">Are there rough edges in seams or linings? </w:t>
            </w:r>
          </w:p>
          <w:p w:rsidR="0012302E" w:rsidRDefault="0012302E" w:rsidP="0012302E">
            <w:pPr>
              <w:rPr>
                <w:b/>
                <w:sz w:val="24"/>
                <w:szCs w:val="24"/>
              </w:rPr>
            </w:pPr>
          </w:p>
          <w:p w:rsidR="0012302E" w:rsidRDefault="0012302E" w:rsidP="0012302E">
            <w:pPr>
              <w:rPr>
                <w:b/>
                <w:sz w:val="24"/>
                <w:szCs w:val="24"/>
              </w:rPr>
            </w:pPr>
          </w:p>
          <w:p w:rsidR="0012302E" w:rsidRDefault="0012302E" w:rsidP="0012302E">
            <w:pPr>
              <w:rPr>
                <w:b/>
                <w:sz w:val="24"/>
                <w:szCs w:val="24"/>
              </w:rPr>
            </w:pPr>
          </w:p>
          <w:p w:rsidR="0012302E" w:rsidRDefault="0012302E" w:rsidP="0012302E">
            <w:pPr>
              <w:rPr>
                <w:b/>
                <w:sz w:val="24"/>
                <w:szCs w:val="24"/>
              </w:rPr>
            </w:pPr>
          </w:p>
          <w:p w:rsidR="0012302E" w:rsidRDefault="0012302E" w:rsidP="0012302E">
            <w:pPr>
              <w:rPr>
                <w:b/>
                <w:sz w:val="24"/>
                <w:szCs w:val="24"/>
              </w:rPr>
            </w:pPr>
          </w:p>
          <w:p w:rsidR="0012302E" w:rsidRDefault="0012302E" w:rsidP="0012302E">
            <w:pPr>
              <w:rPr>
                <w:b/>
                <w:sz w:val="24"/>
                <w:szCs w:val="24"/>
              </w:rPr>
            </w:pPr>
          </w:p>
          <w:p w:rsidR="0012302E" w:rsidRDefault="0012302E" w:rsidP="0012302E">
            <w:pPr>
              <w:rPr>
                <w:b/>
                <w:sz w:val="24"/>
                <w:szCs w:val="24"/>
              </w:rPr>
            </w:pPr>
          </w:p>
          <w:p w:rsidR="00293A16" w:rsidRDefault="00293A16" w:rsidP="0012302E">
            <w:pPr>
              <w:rPr>
                <w:b/>
                <w:sz w:val="24"/>
                <w:szCs w:val="24"/>
              </w:rPr>
            </w:pPr>
          </w:p>
          <w:p w:rsidR="00112C7F" w:rsidRDefault="00112C7F" w:rsidP="0012302E">
            <w:pPr>
              <w:rPr>
                <w:b/>
                <w:sz w:val="24"/>
                <w:szCs w:val="24"/>
              </w:rPr>
            </w:pPr>
          </w:p>
          <w:p w:rsidR="00112C7F" w:rsidRDefault="00112C7F" w:rsidP="0012302E">
            <w:pPr>
              <w:rPr>
                <w:b/>
                <w:sz w:val="24"/>
                <w:szCs w:val="24"/>
              </w:rPr>
            </w:pPr>
          </w:p>
          <w:p w:rsidR="00112C7F" w:rsidRDefault="00112C7F" w:rsidP="0012302E">
            <w:pPr>
              <w:rPr>
                <w:b/>
                <w:sz w:val="24"/>
                <w:szCs w:val="24"/>
              </w:rPr>
            </w:pPr>
          </w:p>
          <w:p w:rsidR="00112C7F" w:rsidRPr="0012302E" w:rsidRDefault="00112C7F" w:rsidP="0012302E">
            <w:pPr>
              <w:rPr>
                <w:b/>
                <w:sz w:val="24"/>
                <w:szCs w:val="24"/>
              </w:rPr>
            </w:pPr>
          </w:p>
          <w:p w:rsidR="00293A16" w:rsidRPr="001E7F49" w:rsidRDefault="00293A16" w:rsidP="00293A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E7F49">
              <w:rPr>
                <w:sz w:val="24"/>
                <w:szCs w:val="24"/>
              </w:rPr>
              <w:t xml:space="preserve">Are soles worn? </w:t>
            </w:r>
            <w:r w:rsidR="00FD71BB">
              <w:rPr>
                <w:sz w:val="24"/>
                <w:szCs w:val="24"/>
              </w:rPr>
              <w:t xml:space="preserve">Are soles worn down on one side more than the other? </w:t>
            </w:r>
          </w:p>
          <w:p w:rsidR="0012302E" w:rsidRDefault="0012302E" w:rsidP="0012302E">
            <w:pPr>
              <w:rPr>
                <w:b/>
                <w:sz w:val="24"/>
                <w:szCs w:val="24"/>
              </w:rPr>
            </w:pPr>
          </w:p>
          <w:p w:rsidR="0012302E" w:rsidRDefault="0012302E" w:rsidP="0012302E">
            <w:pPr>
              <w:rPr>
                <w:b/>
                <w:sz w:val="24"/>
                <w:szCs w:val="24"/>
              </w:rPr>
            </w:pPr>
          </w:p>
          <w:p w:rsidR="0012302E" w:rsidRDefault="0012302E" w:rsidP="0012302E">
            <w:pPr>
              <w:rPr>
                <w:b/>
                <w:sz w:val="24"/>
                <w:szCs w:val="24"/>
              </w:rPr>
            </w:pPr>
          </w:p>
          <w:p w:rsidR="0012302E" w:rsidRDefault="0012302E" w:rsidP="0012302E">
            <w:pPr>
              <w:rPr>
                <w:b/>
                <w:sz w:val="24"/>
                <w:szCs w:val="24"/>
              </w:rPr>
            </w:pPr>
          </w:p>
          <w:p w:rsidR="0012302E" w:rsidRDefault="0012302E" w:rsidP="0012302E">
            <w:pPr>
              <w:rPr>
                <w:b/>
                <w:sz w:val="24"/>
                <w:szCs w:val="24"/>
              </w:rPr>
            </w:pPr>
          </w:p>
          <w:p w:rsidR="0012302E" w:rsidRDefault="0012302E" w:rsidP="0012302E">
            <w:pPr>
              <w:rPr>
                <w:b/>
                <w:sz w:val="24"/>
                <w:szCs w:val="24"/>
              </w:rPr>
            </w:pPr>
          </w:p>
          <w:p w:rsidR="0012302E" w:rsidRPr="0012302E" w:rsidRDefault="0012302E" w:rsidP="0012302E">
            <w:pPr>
              <w:rPr>
                <w:b/>
                <w:sz w:val="24"/>
                <w:szCs w:val="24"/>
              </w:rPr>
            </w:pPr>
          </w:p>
          <w:p w:rsidR="0012302E" w:rsidRDefault="0012302E" w:rsidP="0012302E">
            <w:pPr>
              <w:pStyle w:val="ListParagraph"/>
              <w:rPr>
                <w:b/>
                <w:sz w:val="24"/>
                <w:szCs w:val="24"/>
              </w:rPr>
            </w:pPr>
          </w:p>
          <w:p w:rsidR="00112C7F" w:rsidRPr="00112C7F" w:rsidRDefault="00112C7F" w:rsidP="00112C7F">
            <w:pPr>
              <w:rPr>
                <w:b/>
                <w:sz w:val="24"/>
                <w:szCs w:val="24"/>
              </w:rPr>
            </w:pPr>
          </w:p>
          <w:p w:rsidR="0012302E" w:rsidRDefault="0012302E" w:rsidP="0012302E">
            <w:pPr>
              <w:rPr>
                <w:b/>
                <w:sz w:val="24"/>
                <w:szCs w:val="24"/>
              </w:rPr>
            </w:pPr>
          </w:p>
          <w:p w:rsidR="00293A16" w:rsidRPr="001E7F49" w:rsidRDefault="00293A16" w:rsidP="0012302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E7F49">
              <w:rPr>
                <w:sz w:val="24"/>
                <w:szCs w:val="24"/>
              </w:rPr>
              <w:t xml:space="preserve">Are heels worn? </w:t>
            </w:r>
          </w:p>
          <w:p w:rsidR="0012302E" w:rsidRDefault="0012302E" w:rsidP="0012302E">
            <w:pPr>
              <w:rPr>
                <w:b/>
                <w:sz w:val="24"/>
                <w:szCs w:val="24"/>
              </w:rPr>
            </w:pPr>
          </w:p>
          <w:p w:rsidR="0012302E" w:rsidRDefault="0012302E" w:rsidP="0012302E">
            <w:pPr>
              <w:rPr>
                <w:b/>
                <w:sz w:val="24"/>
                <w:szCs w:val="24"/>
              </w:rPr>
            </w:pPr>
          </w:p>
          <w:p w:rsidR="0012302E" w:rsidRDefault="0012302E" w:rsidP="0012302E">
            <w:pPr>
              <w:rPr>
                <w:b/>
                <w:sz w:val="24"/>
                <w:szCs w:val="24"/>
              </w:rPr>
            </w:pPr>
          </w:p>
          <w:p w:rsidR="0012302E" w:rsidRDefault="0012302E" w:rsidP="0012302E">
            <w:pPr>
              <w:rPr>
                <w:b/>
                <w:sz w:val="24"/>
                <w:szCs w:val="24"/>
              </w:rPr>
            </w:pPr>
          </w:p>
          <w:p w:rsidR="0012302E" w:rsidRDefault="0012302E" w:rsidP="0012302E">
            <w:pPr>
              <w:rPr>
                <w:b/>
                <w:sz w:val="24"/>
                <w:szCs w:val="24"/>
              </w:rPr>
            </w:pPr>
          </w:p>
          <w:p w:rsidR="0012302E" w:rsidRDefault="0012302E" w:rsidP="0012302E">
            <w:pPr>
              <w:rPr>
                <w:b/>
                <w:sz w:val="24"/>
                <w:szCs w:val="24"/>
              </w:rPr>
            </w:pPr>
          </w:p>
          <w:p w:rsidR="00293A16" w:rsidRDefault="00293A16" w:rsidP="00293A16">
            <w:pPr>
              <w:pStyle w:val="ListParagraph"/>
              <w:rPr>
                <w:b/>
                <w:sz w:val="24"/>
                <w:szCs w:val="24"/>
              </w:rPr>
            </w:pPr>
          </w:p>
          <w:p w:rsidR="00293A16" w:rsidRDefault="00147A6A" w:rsidP="00293A16">
            <w:pPr>
              <w:pStyle w:val="ListParagrap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19.75pt;margin-top:-429.5pt;width:78.75pt;height:30pt;flip:x;z-index:251665408" o:connectortype="straight" strokecolor="#92d050" strokeweight="3pt">
                  <v:stroke endarrow="block"/>
                  <v:shadow type="perspective" color="#7f7f7f [1601]" opacity=".5" offset="1pt" offset2="-1pt"/>
                </v:shape>
              </w:pict>
            </w:r>
            <w:r w:rsidR="00112C7F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-5511800</wp:posOffset>
                  </wp:positionV>
                  <wp:extent cx="2752725" cy="1828800"/>
                  <wp:effectExtent l="19050" t="0" r="9525" b="0"/>
                  <wp:wrapTight wrapText="bothSides">
                    <wp:wrapPolygon edited="0">
                      <wp:start x="-149" y="0"/>
                      <wp:lineTo x="-149" y="21375"/>
                      <wp:lineTo x="21675" y="21375"/>
                      <wp:lineTo x="21675" y="0"/>
                      <wp:lineTo x="-149" y="0"/>
                    </wp:wrapPolygon>
                  </wp:wrapTight>
                  <wp:docPr id="5" name="irc_mi" descr="Image result for wear and tear of shoe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wear and tear of shoe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3A16">
              <w:t xml:space="preserve"> </w:t>
            </w:r>
          </w:p>
          <w:p w:rsidR="00112C7F" w:rsidRDefault="00112C7F" w:rsidP="00293A16">
            <w:pPr>
              <w:pStyle w:val="ListParagraph"/>
            </w:pPr>
          </w:p>
          <w:p w:rsidR="00112C7F" w:rsidRDefault="00112C7F" w:rsidP="00293A16">
            <w:pPr>
              <w:pStyle w:val="ListParagraph"/>
            </w:pPr>
          </w:p>
          <w:p w:rsidR="00112C7F" w:rsidRDefault="00112C7F" w:rsidP="00112C7F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-1785620</wp:posOffset>
                  </wp:positionV>
                  <wp:extent cx="3839845" cy="1809750"/>
                  <wp:effectExtent l="19050" t="0" r="8255" b="0"/>
                  <wp:wrapTight wrapText="bothSides">
                    <wp:wrapPolygon edited="0">
                      <wp:start x="-107" y="0"/>
                      <wp:lineTo x="-107" y="21373"/>
                      <wp:lineTo x="21646" y="21373"/>
                      <wp:lineTo x="21646" y="0"/>
                      <wp:lineTo x="-107" y="0"/>
                    </wp:wrapPolygon>
                  </wp:wrapTight>
                  <wp:docPr id="4" name="irc_mi" descr="Image result for worn heel of sho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worn heel of sho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84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7A6A">
              <w:rPr>
                <w:noProof/>
              </w:rPr>
              <w:pict>
                <v:shape id="_x0000_s1030" type="#_x0000_t32" style="position:absolute;margin-left:159.75pt;margin-top:-241.05pt;width:80.25pt;height:26.25pt;flip:x;z-index:251666432;mso-position-horizontal-relative:text;mso-position-vertical-relative:text" o:connectortype="straight" strokecolor="#92d050" strokeweight="3pt">
                  <v:stroke endarrow="block"/>
                  <v:shadow type="perspective" color="#4e6128 [1606]" opacity=".5" offset="1pt" offset2="-1pt"/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-3657600</wp:posOffset>
                  </wp:positionV>
                  <wp:extent cx="2323465" cy="1514475"/>
                  <wp:effectExtent l="19050" t="0" r="635" b="0"/>
                  <wp:wrapTight wrapText="bothSides">
                    <wp:wrapPolygon edited="0">
                      <wp:start x="-177" y="0"/>
                      <wp:lineTo x="-177" y="21464"/>
                      <wp:lineTo x="21606" y="21464"/>
                      <wp:lineTo x="21606" y="0"/>
                      <wp:lineTo x="-177" y="0"/>
                    </wp:wrapPolygon>
                  </wp:wrapTight>
                  <wp:docPr id="10" name="irc_mi" descr="Image result for worn soles of shoes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worn soles of shoes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46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2C7F" w:rsidRDefault="00147A6A" w:rsidP="00293A16">
            <w:pPr>
              <w:pStyle w:val="ListParagraph"/>
            </w:pPr>
            <w:r>
              <w:rPr>
                <w:noProof/>
              </w:rPr>
              <w:pict>
                <v:shape id="_x0000_s1032" type="#_x0000_t32" style="position:absolute;left:0;text-align:left;margin-left:153.75pt;margin-top:-58pt;width:38.25pt;height:57pt;flip:y;z-index:251667456" o:connectortype="straight" strokecolor="#92d050" strokeweight="3pt">
                  <v:stroke endarrow="block"/>
                  <v:shadow type="perspective" color="#4e6128 [1606]" opacity=".5" offset="1pt" offset2="-1pt"/>
                </v:shape>
              </w:pict>
            </w:r>
          </w:p>
          <w:p w:rsidR="00112C7F" w:rsidRPr="00293A16" w:rsidRDefault="00112C7F" w:rsidP="00293A16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  <w:tr w:rsidR="00B27039" w:rsidTr="00B27039">
        <w:trPr>
          <w:trHeight w:val="551"/>
        </w:trPr>
        <w:tc>
          <w:tcPr>
            <w:tcW w:w="9348" w:type="dxa"/>
          </w:tcPr>
          <w:p w:rsidR="00B27039" w:rsidRDefault="00B27039">
            <w:pPr>
              <w:rPr>
                <w:b/>
                <w:sz w:val="28"/>
                <w:szCs w:val="28"/>
              </w:rPr>
            </w:pPr>
            <w:r w:rsidRPr="00687447">
              <w:rPr>
                <w:b/>
                <w:sz w:val="28"/>
                <w:szCs w:val="28"/>
              </w:rPr>
              <w:t xml:space="preserve">Are shoes comfortable to wear, not causing discomfort? </w:t>
            </w:r>
          </w:p>
          <w:p w:rsidR="00687447" w:rsidRPr="00687447" w:rsidRDefault="00687447">
            <w:pPr>
              <w:rPr>
                <w:b/>
                <w:sz w:val="28"/>
                <w:szCs w:val="28"/>
              </w:rPr>
            </w:pPr>
          </w:p>
          <w:p w:rsidR="00687447" w:rsidRPr="00FD71BB" w:rsidRDefault="008E4656" w:rsidP="006874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71BB">
              <w:rPr>
                <w:sz w:val="24"/>
                <w:szCs w:val="24"/>
              </w:rPr>
              <w:t xml:space="preserve">Does the resident have hard skin/redness/ </w:t>
            </w:r>
            <w:r w:rsidR="00FD71BB" w:rsidRPr="00FD71BB">
              <w:rPr>
                <w:sz w:val="24"/>
                <w:szCs w:val="24"/>
              </w:rPr>
              <w:t>blisters that suggest the shoes/slippers they are wearing are not suitable</w:t>
            </w:r>
            <w:r w:rsidRPr="00FD71BB">
              <w:rPr>
                <w:sz w:val="24"/>
                <w:szCs w:val="24"/>
              </w:rPr>
              <w:t>?</w:t>
            </w:r>
          </w:p>
          <w:p w:rsidR="00687447" w:rsidRDefault="00687447" w:rsidP="00687447">
            <w:pPr>
              <w:pStyle w:val="ListParagraph"/>
              <w:rPr>
                <w:sz w:val="24"/>
                <w:szCs w:val="24"/>
              </w:rPr>
            </w:pPr>
          </w:p>
          <w:p w:rsidR="00687447" w:rsidRPr="001E7F49" w:rsidRDefault="00687447" w:rsidP="00687447">
            <w:pPr>
              <w:pStyle w:val="ListParagraph"/>
              <w:rPr>
                <w:sz w:val="24"/>
                <w:szCs w:val="24"/>
              </w:rPr>
            </w:pPr>
          </w:p>
        </w:tc>
      </w:tr>
      <w:tr w:rsidR="00B27039" w:rsidTr="0061001D">
        <w:trPr>
          <w:trHeight w:val="314"/>
        </w:trPr>
        <w:tc>
          <w:tcPr>
            <w:tcW w:w="9348" w:type="dxa"/>
          </w:tcPr>
          <w:p w:rsidR="00B27039" w:rsidRPr="0078608C" w:rsidRDefault="00B27039">
            <w:pPr>
              <w:rPr>
                <w:b/>
                <w:sz w:val="24"/>
                <w:szCs w:val="24"/>
              </w:rPr>
            </w:pPr>
            <w:r w:rsidRPr="0078608C">
              <w:rPr>
                <w:b/>
                <w:sz w:val="24"/>
                <w:szCs w:val="24"/>
              </w:rPr>
              <w:lastRenderedPageBreak/>
              <w:t xml:space="preserve">Are any fastenings, such as </w:t>
            </w:r>
            <w:r w:rsidR="0078608C" w:rsidRPr="0078608C">
              <w:rPr>
                <w:b/>
                <w:sz w:val="24"/>
                <w:szCs w:val="24"/>
              </w:rPr>
              <w:t>laces, buckles</w:t>
            </w:r>
            <w:r w:rsidR="00FD71BB">
              <w:rPr>
                <w:b/>
                <w:sz w:val="24"/>
                <w:szCs w:val="24"/>
              </w:rPr>
              <w:t xml:space="preserve"> and or</w:t>
            </w:r>
            <w:r w:rsidRPr="0078608C">
              <w:rPr>
                <w:b/>
                <w:sz w:val="24"/>
                <w:szCs w:val="24"/>
              </w:rPr>
              <w:t xml:space="preserve"> </w:t>
            </w:r>
            <w:r w:rsidR="00FD71BB" w:rsidRPr="0078608C">
              <w:rPr>
                <w:b/>
                <w:sz w:val="24"/>
                <w:szCs w:val="24"/>
              </w:rPr>
              <w:t>velcro</w:t>
            </w:r>
            <w:r w:rsidR="00FD71BB">
              <w:rPr>
                <w:b/>
                <w:sz w:val="24"/>
                <w:szCs w:val="24"/>
              </w:rPr>
              <w:t>? These are requirements to help keep the shoes/slippers</w:t>
            </w:r>
            <w:r w:rsidRPr="0078608C">
              <w:rPr>
                <w:b/>
                <w:sz w:val="24"/>
                <w:szCs w:val="24"/>
              </w:rPr>
              <w:t xml:space="preserve"> secure</w:t>
            </w:r>
            <w:r w:rsidR="00FD71BB">
              <w:rPr>
                <w:b/>
                <w:sz w:val="24"/>
                <w:szCs w:val="24"/>
              </w:rPr>
              <w:t xml:space="preserve"> when walking?</w:t>
            </w:r>
          </w:p>
          <w:p w:rsidR="00F95132" w:rsidRDefault="00F95132">
            <w:pPr>
              <w:rPr>
                <w:b/>
                <w:sz w:val="24"/>
                <w:szCs w:val="24"/>
              </w:rPr>
            </w:pPr>
          </w:p>
          <w:p w:rsidR="008E4656" w:rsidRDefault="008E4656">
            <w:pPr>
              <w:rPr>
                <w:b/>
                <w:sz w:val="24"/>
                <w:szCs w:val="24"/>
              </w:rPr>
            </w:pPr>
          </w:p>
          <w:p w:rsidR="008E4656" w:rsidRPr="0078608C" w:rsidRDefault="00112C7F">
            <w:pPr>
              <w:rPr>
                <w:b/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3429000</wp:posOffset>
                  </wp:positionH>
                  <wp:positionV relativeFrom="paragraph">
                    <wp:posOffset>22225</wp:posOffset>
                  </wp:positionV>
                  <wp:extent cx="733425" cy="742950"/>
                  <wp:effectExtent l="19050" t="0" r="9525" b="0"/>
                  <wp:wrapNone/>
                  <wp:docPr id="25" name="irc_mi" descr="Image result for red x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red x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127000</wp:posOffset>
                  </wp:positionV>
                  <wp:extent cx="1266825" cy="714375"/>
                  <wp:effectExtent l="19050" t="0" r="9525" b="0"/>
                  <wp:wrapNone/>
                  <wp:docPr id="6" name="irc_mi" descr="Image result for green tick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green tick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72CE3">
              <w:rPr>
                <w:noProof/>
                <w:color w:val="0000FF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3009900</wp:posOffset>
                  </wp:positionH>
                  <wp:positionV relativeFrom="paragraph">
                    <wp:posOffset>-634</wp:posOffset>
                  </wp:positionV>
                  <wp:extent cx="2505075" cy="2095500"/>
                  <wp:effectExtent l="19050" t="0" r="9525" b="0"/>
                  <wp:wrapNone/>
                  <wp:docPr id="22" name="irc_mi" descr="Image result for slip on shoes backless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lip on shoes backless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4656">
              <w:rPr>
                <w:noProof/>
                <w:color w:val="0000FF"/>
              </w:rPr>
              <w:drawing>
                <wp:inline distT="0" distB="0" distL="0" distR="0">
                  <wp:extent cx="2152650" cy="2152650"/>
                  <wp:effectExtent l="19050" t="0" r="0" b="0"/>
                  <wp:docPr id="13" name="irc_mi" descr="Image result for velcro shoe cosyfeet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velcro shoe cosyfeet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4656">
              <w:rPr>
                <w:b/>
                <w:noProof/>
                <w:sz w:val="24"/>
                <w:szCs w:val="24"/>
              </w:rPr>
              <w:t xml:space="preserve"> </w:t>
            </w:r>
          </w:p>
        </w:tc>
      </w:tr>
      <w:tr w:rsidR="00B27039" w:rsidTr="0061001D">
        <w:trPr>
          <w:trHeight w:val="485"/>
        </w:trPr>
        <w:tc>
          <w:tcPr>
            <w:tcW w:w="9348" w:type="dxa"/>
          </w:tcPr>
          <w:p w:rsidR="00B27039" w:rsidRDefault="00B27039">
            <w:pPr>
              <w:rPr>
                <w:b/>
                <w:sz w:val="24"/>
                <w:szCs w:val="24"/>
              </w:rPr>
            </w:pPr>
            <w:r w:rsidRPr="0078608C">
              <w:rPr>
                <w:b/>
                <w:sz w:val="24"/>
                <w:szCs w:val="24"/>
              </w:rPr>
              <w:t>Are shoes lightweight and to</w:t>
            </w:r>
            <w:r w:rsidR="00AC5457">
              <w:rPr>
                <w:b/>
                <w:sz w:val="24"/>
                <w:szCs w:val="24"/>
              </w:rPr>
              <w:t>o</w:t>
            </w:r>
            <w:r w:rsidRPr="0078608C">
              <w:rPr>
                <w:b/>
                <w:sz w:val="24"/>
                <w:szCs w:val="24"/>
              </w:rPr>
              <w:t xml:space="preserve"> heavy for resident to lift their feet? </w:t>
            </w:r>
          </w:p>
          <w:p w:rsidR="00687447" w:rsidRDefault="00687447">
            <w:pPr>
              <w:rPr>
                <w:b/>
                <w:sz w:val="24"/>
                <w:szCs w:val="24"/>
              </w:rPr>
            </w:pPr>
          </w:p>
          <w:p w:rsidR="00687447" w:rsidRPr="0078608C" w:rsidRDefault="00687447">
            <w:pPr>
              <w:rPr>
                <w:b/>
                <w:sz w:val="24"/>
                <w:szCs w:val="24"/>
              </w:rPr>
            </w:pPr>
          </w:p>
        </w:tc>
      </w:tr>
      <w:tr w:rsidR="00B27039" w:rsidTr="00B27039">
        <w:trPr>
          <w:trHeight w:val="538"/>
        </w:trPr>
        <w:tc>
          <w:tcPr>
            <w:tcW w:w="9348" w:type="dxa"/>
          </w:tcPr>
          <w:p w:rsidR="00B27039" w:rsidRDefault="00B27039">
            <w:pPr>
              <w:rPr>
                <w:b/>
                <w:sz w:val="24"/>
                <w:szCs w:val="24"/>
              </w:rPr>
            </w:pPr>
            <w:r w:rsidRPr="0078608C">
              <w:rPr>
                <w:b/>
                <w:sz w:val="24"/>
                <w:szCs w:val="24"/>
              </w:rPr>
              <w:t xml:space="preserve">Are the soles of </w:t>
            </w:r>
            <w:r w:rsidR="0078608C" w:rsidRPr="0078608C">
              <w:rPr>
                <w:b/>
                <w:sz w:val="24"/>
                <w:szCs w:val="24"/>
              </w:rPr>
              <w:t>the shoes</w:t>
            </w:r>
            <w:r w:rsidRPr="0078608C">
              <w:rPr>
                <w:b/>
                <w:sz w:val="24"/>
                <w:szCs w:val="24"/>
              </w:rPr>
              <w:t xml:space="preserve"> slip resistant?</w:t>
            </w:r>
          </w:p>
          <w:p w:rsidR="00687447" w:rsidRDefault="00687447">
            <w:pPr>
              <w:rPr>
                <w:b/>
                <w:sz w:val="24"/>
                <w:szCs w:val="24"/>
              </w:rPr>
            </w:pPr>
          </w:p>
          <w:p w:rsidR="00687447" w:rsidRPr="0078608C" w:rsidRDefault="00687447">
            <w:pPr>
              <w:rPr>
                <w:b/>
                <w:sz w:val="24"/>
                <w:szCs w:val="24"/>
              </w:rPr>
            </w:pPr>
          </w:p>
        </w:tc>
      </w:tr>
      <w:tr w:rsidR="00AC5457" w:rsidTr="00687447">
        <w:trPr>
          <w:trHeight w:val="587"/>
        </w:trPr>
        <w:tc>
          <w:tcPr>
            <w:tcW w:w="9348" w:type="dxa"/>
          </w:tcPr>
          <w:p w:rsidR="00AC5457" w:rsidRDefault="00AC54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Does the resident wear shoes during the day? </w:t>
            </w:r>
          </w:p>
          <w:p w:rsidR="00687447" w:rsidRDefault="00687447">
            <w:pPr>
              <w:rPr>
                <w:b/>
                <w:sz w:val="24"/>
                <w:szCs w:val="24"/>
              </w:rPr>
            </w:pPr>
          </w:p>
          <w:p w:rsidR="00687447" w:rsidRPr="0078608C" w:rsidRDefault="00687447">
            <w:pPr>
              <w:rPr>
                <w:b/>
                <w:sz w:val="24"/>
                <w:szCs w:val="24"/>
              </w:rPr>
            </w:pPr>
          </w:p>
        </w:tc>
      </w:tr>
    </w:tbl>
    <w:p w:rsidR="00643072" w:rsidRDefault="00643072"/>
    <w:p w:rsidR="0061001D" w:rsidRDefault="0061001D">
      <w:bookmarkStart w:id="0" w:name="_GoBack"/>
      <w:bookmarkEnd w:id="0"/>
    </w:p>
    <w:p w:rsidR="00BC4BF3" w:rsidRDefault="00BC4BF3"/>
    <w:p w:rsidR="00687447" w:rsidRDefault="00687447"/>
    <w:tbl>
      <w:tblPr>
        <w:tblStyle w:val="TableGrid"/>
        <w:tblW w:w="0" w:type="auto"/>
        <w:tblLook w:val="04A0"/>
      </w:tblPr>
      <w:tblGrid>
        <w:gridCol w:w="1242"/>
        <w:gridCol w:w="3378"/>
        <w:gridCol w:w="2311"/>
        <w:gridCol w:w="2311"/>
      </w:tblGrid>
      <w:tr w:rsidR="00174AB8" w:rsidTr="00ED028B">
        <w:trPr>
          <w:trHeight w:val="331"/>
        </w:trPr>
        <w:tc>
          <w:tcPr>
            <w:tcW w:w="1242" w:type="dxa"/>
          </w:tcPr>
          <w:p w:rsidR="00174AB8" w:rsidRPr="00ED028B" w:rsidRDefault="00ED028B">
            <w:pPr>
              <w:rPr>
                <w:b/>
              </w:rPr>
            </w:pPr>
            <w:r w:rsidRPr="00ED028B">
              <w:rPr>
                <w:b/>
              </w:rPr>
              <w:t xml:space="preserve">Date </w:t>
            </w:r>
          </w:p>
        </w:tc>
        <w:tc>
          <w:tcPr>
            <w:tcW w:w="3378" w:type="dxa"/>
          </w:tcPr>
          <w:p w:rsidR="00174AB8" w:rsidRPr="00ED028B" w:rsidRDefault="00ED028B">
            <w:pPr>
              <w:rPr>
                <w:b/>
              </w:rPr>
            </w:pPr>
            <w:r w:rsidRPr="00ED028B">
              <w:rPr>
                <w:b/>
              </w:rPr>
              <w:t>Issues identified? Yes/No</w:t>
            </w:r>
          </w:p>
        </w:tc>
        <w:tc>
          <w:tcPr>
            <w:tcW w:w="2311" w:type="dxa"/>
          </w:tcPr>
          <w:p w:rsidR="00174AB8" w:rsidRPr="00ED028B" w:rsidRDefault="00ED028B">
            <w:pPr>
              <w:rPr>
                <w:b/>
              </w:rPr>
            </w:pPr>
            <w:r w:rsidRPr="00ED028B">
              <w:rPr>
                <w:b/>
              </w:rPr>
              <w:t xml:space="preserve">Action to be taken </w:t>
            </w:r>
          </w:p>
          <w:p w:rsidR="00ED028B" w:rsidRDefault="00ED028B">
            <w:proofErr w:type="spellStart"/>
            <w:r w:rsidRPr="00ED028B">
              <w:rPr>
                <w:b/>
              </w:rPr>
              <w:t>Eg</w:t>
            </w:r>
            <w:proofErr w:type="spellEnd"/>
            <w:r w:rsidRPr="00ED028B">
              <w:rPr>
                <w:b/>
              </w:rPr>
              <w:t>) Change of footwear, referral to Podiatry)</w:t>
            </w:r>
          </w:p>
        </w:tc>
        <w:tc>
          <w:tcPr>
            <w:tcW w:w="2311" w:type="dxa"/>
          </w:tcPr>
          <w:p w:rsidR="00174AB8" w:rsidRPr="00ED028B" w:rsidRDefault="00ED028B">
            <w:pPr>
              <w:rPr>
                <w:b/>
              </w:rPr>
            </w:pPr>
            <w:r w:rsidRPr="00ED028B">
              <w:rPr>
                <w:b/>
              </w:rPr>
              <w:t xml:space="preserve">Date completed </w:t>
            </w:r>
          </w:p>
        </w:tc>
      </w:tr>
      <w:tr w:rsidR="00174AB8" w:rsidTr="00ED028B">
        <w:tc>
          <w:tcPr>
            <w:tcW w:w="1242" w:type="dxa"/>
          </w:tcPr>
          <w:p w:rsidR="00174AB8" w:rsidRDefault="00174AB8"/>
        </w:tc>
        <w:tc>
          <w:tcPr>
            <w:tcW w:w="3378" w:type="dxa"/>
          </w:tcPr>
          <w:p w:rsidR="00174AB8" w:rsidRDefault="00174AB8"/>
          <w:p w:rsidR="00ED028B" w:rsidRDefault="00ED028B"/>
          <w:p w:rsidR="00ED028B" w:rsidRDefault="00ED028B"/>
        </w:tc>
        <w:tc>
          <w:tcPr>
            <w:tcW w:w="2311" w:type="dxa"/>
          </w:tcPr>
          <w:p w:rsidR="00174AB8" w:rsidRDefault="00174AB8"/>
        </w:tc>
        <w:tc>
          <w:tcPr>
            <w:tcW w:w="2311" w:type="dxa"/>
          </w:tcPr>
          <w:p w:rsidR="00174AB8" w:rsidRDefault="00174AB8"/>
        </w:tc>
      </w:tr>
      <w:tr w:rsidR="00174AB8" w:rsidTr="00ED028B">
        <w:tc>
          <w:tcPr>
            <w:tcW w:w="1242" w:type="dxa"/>
          </w:tcPr>
          <w:p w:rsidR="00174AB8" w:rsidRDefault="00174AB8"/>
        </w:tc>
        <w:tc>
          <w:tcPr>
            <w:tcW w:w="3378" w:type="dxa"/>
          </w:tcPr>
          <w:p w:rsidR="00174AB8" w:rsidRDefault="00174AB8"/>
          <w:p w:rsidR="00ED028B" w:rsidRDefault="00ED028B"/>
          <w:p w:rsidR="00ED028B" w:rsidRDefault="00ED028B"/>
        </w:tc>
        <w:tc>
          <w:tcPr>
            <w:tcW w:w="2311" w:type="dxa"/>
          </w:tcPr>
          <w:p w:rsidR="00174AB8" w:rsidRDefault="00174AB8"/>
        </w:tc>
        <w:tc>
          <w:tcPr>
            <w:tcW w:w="2311" w:type="dxa"/>
          </w:tcPr>
          <w:p w:rsidR="00174AB8" w:rsidRDefault="00174AB8"/>
        </w:tc>
      </w:tr>
      <w:tr w:rsidR="00174AB8" w:rsidTr="00ED028B">
        <w:tc>
          <w:tcPr>
            <w:tcW w:w="1242" w:type="dxa"/>
          </w:tcPr>
          <w:p w:rsidR="00174AB8" w:rsidRDefault="00174AB8"/>
        </w:tc>
        <w:tc>
          <w:tcPr>
            <w:tcW w:w="3378" w:type="dxa"/>
          </w:tcPr>
          <w:p w:rsidR="00174AB8" w:rsidRDefault="00174AB8"/>
          <w:p w:rsidR="00ED028B" w:rsidRDefault="00ED028B"/>
          <w:p w:rsidR="00ED028B" w:rsidRDefault="00ED028B"/>
        </w:tc>
        <w:tc>
          <w:tcPr>
            <w:tcW w:w="2311" w:type="dxa"/>
          </w:tcPr>
          <w:p w:rsidR="00174AB8" w:rsidRDefault="00174AB8"/>
        </w:tc>
        <w:tc>
          <w:tcPr>
            <w:tcW w:w="2311" w:type="dxa"/>
          </w:tcPr>
          <w:p w:rsidR="00174AB8" w:rsidRDefault="00174AB8"/>
        </w:tc>
      </w:tr>
      <w:tr w:rsidR="00174AB8" w:rsidTr="00ED028B">
        <w:tc>
          <w:tcPr>
            <w:tcW w:w="1242" w:type="dxa"/>
          </w:tcPr>
          <w:p w:rsidR="00174AB8" w:rsidRDefault="00174AB8"/>
        </w:tc>
        <w:tc>
          <w:tcPr>
            <w:tcW w:w="3378" w:type="dxa"/>
          </w:tcPr>
          <w:p w:rsidR="00174AB8" w:rsidRDefault="00174AB8"/>
          <w:p w:rsidR="00ED028B" w:rsidRDefault="00ED028B"/>
          <w:p w:rsidR="00ED028B" w:rsidRDefault="00ED028B"/>
        </w:tc>
        <w:tc>
          <w:tcPr>
            <w:tcW w:w="2311" w:type="dxa"/>
          </w:tcPr>
          <w:p w:rsidR="00174AB8" w:rsidRDefault="00174AB8"/>
        </w:tc>
        <w:tc>
          <w:tcPr>
            <w:tcW w:w="2311" w:type="dxa"/>
          </w:tcPr>
          <w:p w:rsidR="00174AB8" w:rsidRDefault="00174AB8"/>
        </w:tc>
      </w:tr>
      <w:tr w:rsidR="00174AB8" w:rsidTr="00ED028B">
        <w:tc>
          <w:tcPr>
            <w:tcW w:w="1242" w:type="dxa"/>
          </w:tcPr>
          <w:p w:rsidR="00174AB8" w:rsidRDefault="00174AB8"/>
        </w:tc>
        <w:tc>
          <w:tcPr>
            <w:tcW w:w="3378" w:type="dxa"/>
          </w:tcPr>
          <w:p w:rsidR="00174AB8" w:rsidRDefault="00174AB8"/>
          <w:p w:rsidR="00ED028B" w:rsidRDefault="00ED028B"/>
          <w:p w:rsidR="00ED028B" w:rsidRDefault="00ED028B"/>
        </w:tc>
        <w:tc>
          <w:tcPr>
            <w:tcW w:w="2311" w:type="dxa"/>
          </w:tcPr>
          <w:p w:rsidR="00174AB8" w:rsidRDefault="00174AB8"/>
        </w:tc>
        <w:tc>
          <w:tcPr>
            <w:tcW w:w="2311" w:type="dxa"/>
          </w:tcPr>
          <w:p w:rsidR="00174AB8" w:rsidRDefault="00174AB8"/>
        </w:tc>
      </w:tr>
    </w:tbl>
    <w:p w:rsidR="00687447" w:rsidRDefault="00687447"/>
    <w:p w:rsidR="00ED028B" w:rsidRDefault="00ED028B"/>
    <w:p w:rsidR="00687447" w:rsidRDefault="00687447"/>
    <w:p w:rsidR="00BC4BF3" w:rsidRPr="00ED028B" w:rsidRDefault="00687447">
      <w:pPr>
        <w:rPr>
          <w:b/>
          <w:sz w:val="28"/>
          <w:szCs w:val="28"/>
        </w:rPr>
      </w:pPr>
      <w:r w:rsidRPr="00ED028B">
        <w:rPr>
          <w:b/>
          <w:sz w:val="28"/>
          <w:szCs w:val="28"/>
        </w:rPr>
        <w:t xml:space="preserve">Resources: </w:t>
      </w:r>
    </w:p>
    <w:p w:rsidR="00687447" w:rsidRDefault="00687447"/>
    <w:p w:rsidR="000A6EAD" w:rsidRDefault="00687447" w:rsidP="00ED028B">
      <w:pPr>
        <w:pStyle w:val="ListParagraph"/>
        <w:numPr>
          <w:ilvl w:val="0"/>
          <w:numId w:val="4"/>
        </w:numPr>
      </w:pPr>
      <w:r>
        <w:t xml:space="preserve">If a resident does not wish to wear shoes during the day, DB house shoes (with a fastening) are a suitable alternative. </w:t>
      </w:r>
      <w:r w:rsidR="000A6EAD">
        <w:t xml:space="preserve">DB house shoes have the sole of a shoe and an upper like a slipper. An excellent alternative for mobile residents preferring to wear a slipper. They come in a variety of width fittings. </w:t>
      </w:r>
    </w:p>
    <w:p w:rsidR="00687447" w:rsidRDefault="000A6EAD" w:rsidP="00ED028B">
      <w:pPr>
        <w:pStyle w:val="ListParagraph"/>
        <w:numPr>
          <w:ilvl w:val="0"/>
          <w:numId w:val="4"/>
        </w:numPr>
      </w:pPr>
      <w:r>
        <w:t xml:space="preserve"> </w:t>
      </w:r>
    </w:p>
    <w:p w:rsidR="00687447" w:rsidRDefault="00147A6A">
      <w:hyperlink r:id="rId21" w:history="1">
        <w:r w:rsidR="00687447" w:rsidRPr="0020524C">
          <w:rPr>
            <w:rStyle w:val="Hyperlink"/>
          </w:rPr>
          <w:t>https://www.dbshoes.co.uk/pp+ladies-ladies-slippers-house-shoes+lho1</w:t>
        </w:r>
      </w:hyperlink>
      <w:r w:rsidR="00687447">
        <w:t xml:space="preserve"> </w:t>
      </w:r>
    </w:p>
    <w:p w:rsidR="00687447" w:rsidRDefault="00147A6A">
      <w:hyperlink r:id="rId22" w:history="1">
        <w:r w:rsidR="00687447" w:rsidRPr="0020524C">
          <w:rPr>
            <w:rStyle w:val="Hyperlink"/>
          </w:rPr>
          <w:t>https://www.dbshoes.co.uk/pp+mens-shoes-mens-house-shoes+mho1</w:t>
        </w:r>
      </w:hyperlink>
      <w:r w:rsidR="00687447">
        <w:t xml:space="preserve"> </w:t>
      </w:r>
    </w:p>
    <w:p w:rsidR="00687447" w:rsidRDefault="00687447"/>
    <w:p w:rsidR="000A6EAD" w:rsidRDefault="000A6EAD">
      <w:r>
        <w:t>Gents</w:t>
      </w:r>
    </w:p>
    <w:p w:rsidR="00687447" w:rsidRDefault="000A6EAD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104774</wp:posOffset>
            </wp:positionH>
            <wp:positionV relativeFrom="paragraph">
              <wp:posOffset>38735</wp:posOffset>
            </wp:positionV>
            <wp:extent cx="2847975" cy="1533525"/>
            <wp:effectExtent l="19050" t="0" r="9525" b="0"/>
            <wp:wrapNone/>
            <wp:docPr id="12" name="plImage10" descr="HALLAM">
              <a:hlinkClick xmlns:a="http://schemas.openxmlformats.org/drawingml/2006/main" r:id="rId23" tooltip="&quot;Buy HALLA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Image10" descr="HALLAM">
                      <a:hlinkClick r:id="rId23" tooltip="&quot;Buy HALLA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447" w:rsidRDefault="00687447"/>
    <w:p w:rsidR="004823B9" w:rsidRDefault="004823B9"/>
    <w:p w:rsidR="004823B9" w:rsidRDefault="004823B9"/>
    <w:p w:rsidR="004823B9" w:rsidRDefault="004823B9"/>
    <w:p w:rsidR="004823B9" w:rsidRDefault="004823B9"/>
    <w:p w:rsidR="004823B9" w:rsidRDefault="004823B9"/>
    <w:p w:rsidR="004823B9" w:rsidRDefault="004823B9"/>
    <w:p w:rsidR="004823B9" w:rsidRDefault="004823B9"/>
    <w:p w:rsidR="00687447" w:rsidRDefault="00687447"/>
    <w:p w:rsidR="00687447" w:rsidRDefault="004823B9">
      <w:r w:rsidRPr="004823B9">
        <w:rPr>
          <w:noProof/>
        </w:rPr>
        <w:drawing>
          <wp:inline distT="0" distB="0" distL="0" distR="0">
            <wp:extent cx="2962275" cy="1857375"/>
            <wp:effectExtent l="19050" t="0" r="9525" b="0"/>
            <wp:docPr id="3" name="plImage16" descr="EUNICE">
              <a:hlinkClick xmlns:a="http://schemas.openxmlformats.org/drawingml/2006/main" r:id="rId25" tooltip="&quot;Buy EUN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Image16" descr="EUNICE">
                      <a:hlinkClick r:id="rId25" tooltip="&quot;Buy EUN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6EAD">
        <w:t>Ladies</w:t>
      </w:r>
    </w:p>
    <w:p w:rsidR="00ED028B" w:rsidRDefault="00ED028B"/>
    <w:p w:rsidR="00ED028B" w:rsidRDefault="00ED028B" w:rsidP="00ED028B">
      <w:pPr>
        <w:pStyle w:val="ListParagraph"/>
      </w:pPr>
    </w:p>
    <w:p w:rsidR="00ED028B" w:rsidRDefault="00ED028B" w:rsidP="00ED028B">
      <w:pPr>
        <w:pStyle w:val="ListParagraph"/>
      </w:pPr>
    </w:p>
    <w:p w:rsidR="00ED028B" w:rsidRDefault="002823E5" w:rsidP="00ED028B">
      <w:pPr>
        <w:pStyle w:val="ListParagraph"/>
        <w:numPr>
          <w:ilvl w:val="0"/>
          <w:numId w:val="4"/>
        </w:numPr>
      </w:pPr>
      <w:r>
        <w:t xml:space="preserve">If a resident has swelling at their foot or ankle, extra wide fitting shoes should be considered. </w:t>
      </w:r>
    </w:p>
    <w:p w:rsidR="004449D9" w:rsidRDefault="004449D9" w:rsidP="00ED028B">
      <w:pPr>
        <w:pStyle w:val="ListParagraph"/>
        <w:numPr>
          <w:ilvl w:val="0"/>
          <w:numId w:val="4"/>
        </w:numPr>
      </w:pPr>
      <w:r>
        <w:t xml:space="preserve">If a resident has toe deformities, soft stretching material should be considered or a wide fitting shoe. </w:t>
      </w:r>
    </w:p>
    <w:p w:rsidR="000A6EAD" w:rsidRDefault="000A6EAD" w:rsidP="000A6EAD"/>
    <w:p w:rsidR="00ED028B" w:rsidRDefault="002B538B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419101</wp:posOffset>
            </wp:positionH>
            <wp:positionV relativeFrom="paragraph">
              <wp:posOffset>60961</wp:posOffset>
            </wp:positionV>
            <wp:extent cx="2090348" cy="1390650"/>
            <wp:effectExtent l="19050" t="0" r="5152" b="0"/>
            <wp:wrapNone/>
            <wp:docPr id="34" name="irc_mi" descr="Image result for bunion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union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348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38B" w:rsidRDefault="002B538B"/>
    <w:p w:rsidR="002B538B" w:rsidRDefault="002B538B"/>
    <w:p w:rsidR="002B538B" w:rsidRDefault="002B538B"/>
    <w:p w:rsidR="002B538B" w:rsidRDefault="002B538B"/>
    <w:p w:rsidR="002B538B" w:rsidRDefault="002B538B"/>
    <w:p w:rsidR="002B538B" w:rsidRDefault="002B538B"/>
    <w:p w:rsidR="002B538B" w:rsidRDefault="002B538B"/>
    <w:p w:rsidR="002B538B" w:rsidRDefault="002B538B"/>
    <w:p w:rsidR="00A11F3D" w:rsidRDefault="00A11F3D" w:rsidP="00A11F3D">
      <w:pPr>
        <w:pStyle w:val="ListParagraph"/>
        <w:numPr>
          <w:ilvl w:val="0"/>
          <w:numId w:val="5"/>
        </w:numPr>
      </w:pPr>
      <w:r>
        <w:lastRenderedPageBreak/>
        <w:t xml:space="preserve">Look out for any redness, skin lesions, and pressure areas and </w:t>
      </w:r>
      <w:r w:rsidR="00027B2F">
        <w:t xml:space="preserve">consider a change of footwear and </w:t>
      </w:r>
      <w:r>
        <w:t>referral to podiatry</w:t>
      </w:r>
      <w:r w:rsidR="00027B2F">
        <w:t xml:space="preserve"> if appropriate</w:t>
      </w:r>
      <w:r>
        <w:t xml:space="preserve">. If there are any breaks in the skin, refer urgently to podiatry. </w:t>
      </w:r>
    </w:p>
    <w:p w:rsidR="00A11F3D" w:rsidRDefault="00A11F3D"/>
    <w:p w:rsidR="000A6EAD" w:rsidRDefault="000A6EAD">
      <w:pPr>
        <w:rPr>
          <w:sz w:val="28"/>
          <w:szCs w:val="28"/>
        </w:rPr>
      </w:pPr>
    </w:p>
    <w:p w:rsidR="000A6EAD" w:rsidRDefault="000A6EAD">
      <w:pPr>
        <w:rPr>
          <w:sz w:val="28"/>
          <w:szCs w:val="28"/>
        </w:rPr>
      </w:pPr>
    </w:p>
    <w:p w:rsidR="000A6EAD" w:rsidRDefault="000A6EAD">
      <w:pPr>
        <w:rPr>
          <w:sz w:val="28"/>
          <w:szCs w:val="28"/>
        </w:rPr>
      </w:pPr>
    </w:p>
    <w:p w:rsidR="00A11F3D" w:rsidRPr="00A11F3D" w:rsidRDefault="000A6EAD">
      <w:pPr>
        <w:rPr>
          <w:sz w:val="28"/>
          <w:szCs w:val="28"/>
        </w:rPr>
      </w:pPr>
      <w:r>
        <w:rPr>
          <w:sz w:val="28"/>
          <w:szCs w:val="28"/>
        </w:rPr>
        <w:t>Referral to Podiatry</w:t>
      </w:r>
    </w:p>
    <w:p w:rsidR="002B538B" w:rsidRDefault="002B538B"/>
    <w:p w:rsidR="00BC4BF3" w:rsidRDefault="00BC4BF3">
      <w:r>
        <w:t xml:space="preserve">If you need advice about footwear, please contact NHS Lothian Podiatry Department on </w:t>
      </w:r>
      <w:r w:rsidRPr="00BC4BF3">
        <w:rPr>
          <w:color w:val="0000FF"/>
        </w:rPr>
        <w:t>0131 446 4631</w:t>
      </w:r>
      <w:r>
        <w:t xml:space="preserve"> or email </w:t>
      </w:r>
      <w:hyperlink r:id="rId29" w:history="1">
        <w:r w:rsidRPr="0020524C">
          <w:rPr>
            <w:rStyle w:val="Hyperlink"/>
          </w:rPr>
          <w:t>office.podiatry@nhslothian.scot.nhs.uk</w:t>
        </w:r>
      </w:hyperlink>
      <w:r>
        <w:t xml:space="preserve"> </w:t>
      </w:r>
    </w:p>
    <w:p w:rsidR="00BC4BF3" w:rsidRDefault="00BC4BF3"/>
    <w:p w:rsidR="00BC4BF3" w:rsidRPr="00FD71BB" w:rsidRDefault="00BC4BF3">
      <w:r>
        <w:t xml:space="preserve">If you are concerned footwear is contributing to falls, or are concerned a resident has foot problems, please fill out an assessment tool form and send to </w:t>
      </w:r>
      <w:r w:rsidRPr="00BC4BF3">
        <w:rPr>
          <w:color w:val="0000FF"/>
        </w:rPr>
        <w:t>Podiatry Department, Inchkeith House, 139 Leith Walk, EH6 8NP</w:t>
      </w:r>
      <w:r w:rsidR="00FD71BB">
        <w:rPr>
          <w:color w:val="0000FF"/>
        </w:rPr>
        <w:t xml:space="preserve"> or </w:t>
      </w:r>
      <w:r w:rsidR="00FD71BB" w:rsidRPr="00FD71BB">
        <w:t xml:space="preserve">email (double sided) to </w:t>
      </w:r>
      <w:r w:rsidRPr="00FD71BB">
        <w:t xml:space="preserve"> </w:t>
      </w:r>
      <w:hyperlink r:id="rId30" w:history="1">
        <w:r w:rsidR="00FD71BB" w:rsidRPr="0020524C">
          <w:rPr>
            <w:rStyle w:val="Hyperlink"/>
          </w:rPr>
          <w:t>office.podiatry@nhslothian.scot.nhs.uk</w:t>
        </w:r>
      </w:hyperlink>
    </w:p>
    <w:p w:rsidR="00687447" w:rsidRPr="00FD71BB" w:rsidRDefault="00687447"/>
    <w:p w:rsidR="00687447" w:rsidRDefault="00687447" w:rsidP="00687447"/>
    <w:p w:rsidR="00687447" w:rsidRDefault="00687447"/>
    <w:sectPr w:rsidR="00687447" w:rsidSect="00B715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ne Sans ITC">
    <w:altName w:val="Stone Sans IT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543A"/>
    <w:multiLevelType w:val="hybridMultilevel"/>
    <w:tmpl w:val="D03C369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727BD"/>
    <w:multiLevelType w:val="hybridMultilevel"/>
    <w:tmpl w:val="811C729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27841"/>
    <w:multiLevelType w:val="hybridMultilevel"/>
    <w:tmpl w:val="2D36D1F2"/>
    <w:lvl w:ilvl="0" w:tplc="39E0B5C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F53D0"/>
    <w:multiLevelType w:val="hybridMultilevel"/>
    <w:tmpl w:val="334C35F2"/>
    <w:lvl w:ilvl="0" w:tplc="AA425B8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83058"/>
    <w:multiLevelType w:val="hybridMultilevel"/>
    <w:tmpl w:val="D206A872"/>
    <w:lvl w:ilvl="0" w:tplc="AA425B8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3072"/>
    <w:rsid w:val="00027B2F"/>
    <w:rsid w:val="00092F9B"/>
    <w:rsid w:val="000A6EAD"/>
    <w:rsid w:val="00112C7F"/>
    <w:rsid w:val="00115786"/>
    <w:rsid w:val="0012302E"/>
    <w:rsid w:val="00127D6F"/>
    <w:rsid w:val="00147A6A"/>
    <w:rsid w:val="00174AB8"/>
    <w:rsid w:val="001E7F49"/>
    <w:rsid w:val="002823E5"/>
    <w:rsid w:val="00293A16"/>
    <w:rsid w:val="002A67CF"/>
    <w:rsid w:val="002B538B"/>
    <w:rsid w:val="002F4836"/>
    <w:rsid w:val="002F6620"/>
    <w:rsid w:val="00336883"/>
    <w:rsid w:val="0035525A"/>
    <w:rsid w:val="003E24BB"/>
    <w:rsid w:val="00416927"/>
    <w:rsid w:val="004449D9"/>
    <w:rsid w:val="004823B9"/>
    <w:rsid w:val="004C6886"/>
    <w:rsid w:val="005D07C7"/>
    <w:rsid w:val="005E6D56"/>
    <w:rsid w:val="0061001D"/>
    <w:rsid w:val="00643072"/>
    <w:rsid w:val="00687447"/>
    <w:rsid w:val="0078608C"/>
    <w:rsid w:val="008863A7"/>
    <w:rsid w:val="008B3812"/>
    <w:rsid w:val="008E4656"/>
    <w:rsid w:val="009D755F"/>
    <w:rsid w:val="00A11F3D"/>
    <w:rsid w:val="00A447A6"/>
    <w:rsid w:val="00A75255"/>
    <w:rsid w:val="00A82D2E"/>
    <w:rsid w:val="00AC5457"/>
    <w:rsid w:val="00B27039"/>
    <w:rsid w:val="00B7157B"/>
    <w:rsid w:val="00B71741"/>
    <w:rsid w:val="00B7645A"/>
    <w:rsid w:val="00BB6243"/>
    <w:rsid w:val="00BC4BF3"/>
    <w:rsid w:val="00C52BF3"/>
    <w:rsid w:val="00CF4605"/>
    <w:rsid w:val="00D33A1F"/>
    <w:rsid w:val="00D72CE3"/>
    <w:rsid w:val="00D75B1D"/>
    <w:rsid w:val="00E61740"/>
    <w:rsid w:val="00EC7D91"/>
    <w:rsid w:val="00ED028B"/>
    <w:rsid w:val="00F8700C"/>
    <w:rsid w:val="00F95132"/>
    <w:rsid w:val="00FC2737"/>
    <w:rsid w:val="00FD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#92d050"/>
    </o:shapedefaults>
    <o:shapelayout v:ext="edit">
      <o:idmap v:ext="edit" data="1"/>
      <o:rules v:ext="edit">
        <o:r id="V:Rule4" type="connector" idref="#_x0000_s1032"/>
        <o:r id="V:Rule5" type="connector" idref="#_x0000_s1030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B6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2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2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2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755F"/>
    <w:pPr>
      <w:ind w:left="720"/>
      <w:contextualSpacing/>
    </w:pPr>
  </w:style>
  <w:style w:type="character" w:customStyle="1" w:styleId="A4">
    <w:name w:val="A4"/>
    <w:uiPriority w:val="99"/>
    <w:rsid w:val="00293A16"/>
    <w:rPr>
      <w:rFonts w:cs="Stone Sans ITC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4B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23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sa=i&amp;rct=j&amp;q=&amp;esrc=s&amp;source=images&amp;cd=&amp;ved=2ahUKEwia48jbnubiAhVWA2MBHRlbDgsQjRx6BAgBEAU&amp;url=https://translit.ie/secure-online-payment/payment-failed/red-x-symbol_280322-2/&amp;psig=AOvVaw13FX9LCLhE6fyNN9xp8Nph&amp;ust=1560507796956970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s://www.dbshoes.co.uk/pp+ladies-ladies-slippers-house-shoes+lho1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https://www.google.com/url?sa=i&amp;rct=j&amp;q=&amp;esrc=s&amp;source=images&amp;cd=&amp;ved=2ahUKEwiC9tSVmubiAhWN4YUKHRnSBrwQjRx6BAgBEAU&amp;url=https://macgyverisms.wonderhowto.com/how-to/fix-worn-out-heel-linings-your-ragged-shoes-sneakers-macgyver-style-0146568/&amp;psig=AOvVaw09SyL5Pm0nO1KcF0DIQB2E&amp;ust=1560506559435751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google.com/url?sa=i&amp;rct=j&amp;q=&amp;esrc=s&amp;source=images&amp;cd=&amp;ved=2ahUKEwjOkvi0nubiAhWODxQKHfRuBb8QjRx6BAgBEAU&amp;url=https://www.amazon.co.uk/Go-Tour-Tassels-Backless-Slippers/dp/B071NRJ4FG&amp;psig=AOvVaw17YbFbFiTpgoHrcvx0s_hT&amp;ust=1560507700429219" TargetMode="External"/><Relationship Id="rId25" Type="http://schemas.openxmlformats.org/officeDocument/2006/relationships/hyperlink" Target="https://www.dbshoes.co.uk/sp+eunice+euni6" TargetMode="Externa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29" Type="http://schemas.openxmlformats.org/officeDocument/2006/relationships/hyperlink" Target="mailto:office.podiatry@nhslothian.scot.nhs.u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elldresseddad.com/2014/11/16/the-guide-to-goodyear-welted-shoe-soles/" TargetMode="External"/><Relationship Id="rId24" Type="http://schemas.openxmlformats.org/officeDocument/2006/relationships/image" Target="media/image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sa=i&amp;rct=j&amp;q=&amp;esrc=s&amp;source=images&amp;cd=&amp;cad=rja&amp;uact=8&amp;ved=2ahUKEwip0rPunebiAhWKERQKHdqZAOYQjRx6BAgBEAU&amp;url=https://www.videoblocks.com/video/green-tick-animation-hvuamk3qeizzwf2bq&amp;psig=AOvVaw2oP17_lve_eSYmeh_SgJXa&amp;ust=1560507569083390" TargetMode="External"/><Relationship Id="rId23" Type="http://schemas.openxmlformats.org/officeDocument/2006/relationships/hyperlink" Target="https://www.dbshoes.co.uk/sp+hallam+hall6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3.jpeg"/><Relationship Id="rId19" Type="http://schemas.openxmlformats.org/officeDocument/2006/relationships/hyperlink" Target="https://www.google.com/url?sa=i&amp;rct=j&amp;q=&amp;esrc=s&amp;source=images&amp;cd=&amp;ved=2ahUKEwiSt8e-nebiAhUoDWMBHQeIAa4QjRx6BAgBEAU&amp;url=https://www.cosyfeet.com/karen&amp;psig=AOvVaw1IQxF47l5IuhNOIKZBtsUM&amp;ust=156050746783430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sa=i&amp;rct=j&amp;q=&amp;esrc=s&amp;source=images&amp;cd=&amp;ved=2ahUKEwi0rqifmebiAhUJxoUKHVjBDqsQjRx6BAgBEAU&amp;url=http://www.curingchronicpain.com/if-you-unevenly-wear-down-the-heels-of-your-shoes-you-may-have-an-abnormal-foot-structure&amp;psig=AOvVaw1fEGKZ7oSgV1lQ2fEZFKAZ&amp;ust=1560506329372084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dbshoes.co.uk/pp+mens-shoes-mens-house-shoes+mho1" TargetMode="External"/><Relationship Id="rId27" Type="http://schemas.openxmlformats.org/officeDocument/2006/relationships/hyperlink" Target="https://www.google.com/url?sa=i&amp;rct=j&amp;q=&amp;esrc=s&amp;source=images&amp;cd=&amp;ved=2ahUKEwih8L-CsObiAhVM1BoKHU6EAL8QjRx6BAgBEAU&amp;url=https://www.nhs.uk/conditions/bunions/&amp;psig=AOvVaw1zt9vtMPqpKv4mBaVaM6wh&amp;ust=1560512437965547" TargetMode="External"/><Relationship Id="rId30" Type="http://schemas.openxmlformats.org/officeDocument/2006/relationships/hyperlink" Target="mailto:office.podiatry@nhslothian.scot.nhs.uk" TargetMode="External"/><Relationship Id="rId35" Type="http://schemas.openxmlformats.org/officeDocument/2006/relationships/customXml" Target="../customXml/item4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03A4DC2C48149B9D588EA683F9B57" ma:contentTypeVersion="2" ma:contentTypeDescription="Create a new document." ma:contentTypeScope="" ma:versionID="1b38543dd8d66cd35bf0c460ad1e0f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5A7F1A-2313-43E0-B280-171711ECBF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1B7D1-8DA6-4A90-A257-F2BA9F45C423}"/>
</file>

<file path=customXml/itemProps3.xml><?xml version="1.0" encoding="utf-8"?>
<ds:datastoreItem xmlns:ds="http://schemas.openxmlformats.org/officeDocument/2006/customXml" ds:itemID="{FDD00385-41DF-41AC-AC3E-E85AA38A422E}"/>
</file>

<file path=customXml/itemProps4.xml><?xml version="1.0" encoding="utf-8"?>
<ds:datastoreItem xmlns:ds="http://schemas.openxmlformats.org/officeDocument/2006/customXml" ds:itemID="{45568EB8-E058-4F35-8368-3AB62A25D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shona mcgregor</dc:creator>
  <cp:lastModifiedBy>Gillian Hawthorne</cp:lastModifiedBy>
  <cp:revision>2</cp:revision>
  <cp:lastPrinted>2019-06-13T10:25:00Z</cp:lastPrinted>
  <dcterms:created xsi:type="dcterms:W3CDTF">2019-06-13T14:45:00Z</dcterms:created>
  <dcterms:modified xsi:type="dcterms:W3CDTF">2019-06-13T14:45:00Z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0x010100C8803A4DC2C48149B9D588EA683F9B57</vt:lpwstr>
  </property>
</Properties>
</file>