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E9" w:rsidRPr="00F076EA" w:rsidRDefault="00F076EA">
      <w:pPr>
        <w:rPr>
          <w:rFonts w:ascii="Arial" w:hAnsi="Arial" w:cs="Arial"/>
          <w:b/>
          <w:sz w:val="24"/>
          <w:szCs w:val="24"/>
          <w:u w:val="single"/>
        </w:rPr>
      </w:pPr>
      <w:r w:rsidRPr="00F076EA">
        <w:rPr>
          <w:rFonts w:ascii="Arial" w:hAnsi="Arial" w:cs="Arial"/>
          <w:b/>
          <w:sz w:val="24"/>
          <w:szCs w:val="24"/>
          <w:u w:val="single"/>
        </w:rPr>
        <w:t>Tips for getting the most out of your Let’s Prevent Diabetes Group</w:t>
      </w: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076EA">
        <w:rPr>
          <w:rFonts w:ascii="Arial" w:eastAsia="Times New Roman" w:hAnsi="Arial" w:cs="Arial"/>
          <w:b/>
          <w:bCs/>
          <w:color w:val="000000"/>
          <w:sz w:val="24"/>
          <w:szCs w:val="24"/>
          <w:bdr w:val="none" w:sz="0" w:space="0" w:color="auto" w:frame="1"/>
          <w:lang w:eastAsia="en-GB"/>
        </w:rPr>
        <w:t xml:space="preserve">Ahead of Attending any of the </w:t>
      </w:r>
      <w:proofErr w:type="gramStart"/>
      <w:r w:rsidRPr="00F076EA">
        <w:rPr>
          <w:rFonts w:ascii="Arial" w:eastAsia="Times New Roman" w:hAnsi="Arial" w:cs="Arial"/>
          <w:b/>
          <w:bCs/>
          <w:color w:val="000000"/>
          <w:sz w:val="24"/>
          <w:szCs w:val="24"/>
          <w:bdr w:val="none" w:sz="0" w:space="0" w:color="auto" w:frame="1"/>
          <w:lang w:eastAsia="en-GB"/>
        </w:rPr>
        <w:t>educator</w:t>
      </w:r>
      <w:proofErr w:type="gramEnd"/>
      <w:r w:rsidRPr="00F076EA">
        <w:rPr>
          <w:rFonts w:ascii="Arial" w:eastAsia="Times New Roman" w:hAnsi="Arial" w:cs="Arial"/>
          <w:b/>
          <w:bCs/>
          <w:color w:val="000000"/>
          <w:sz w:val="24"/>
          <w:szCs w:val="24"/>
          <w:bdr w:val="none" w:sz="0" w:space="0" w:color="auto" w:frame="1"/>
          <w:lang w:eastAsia="en-GB"/>
        </w:rPr>
        <w:t xml:space="preserve"> led sessions </w:t>
      </w:r>
      <w:r w:rsidRPr="00F076EA">
        <w:rPr>
          <w:rFonts w:ascii="Arial" w:eastAsia="Times New Roman" w:hAnsi="Arial" w:cs="Arial"/>
          <w:color w:val="000000"/>
          <w:sz w:val="24"/>
          <w:szCs w:val="24"/>
          <w:bdr w:val="none" w:sz="0" w:space="0" w:color="auto" w:frame="1"/>
          <w:lang w:eastAsia="en-GB"/>
        </w:rPr>
        <w:t>there is some important information that we need you to understand to help you get the most out of the programme:</w:t>
      </w: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076EA">
        <w:rPr>
          <w:rFonts w:ascii="Arial" w:eastAsia="Times New Roman" w:hAnsi="Arial" w:cs="Arial"/>
          <w:color w:val="000000"/>
          <w:sz w:val="24"/>
          <w:szCs w:val="24"/>
          <w:bdr w:val="none" w:sz="0" w:space="0" w:color="auto" w:frame="1"/>
          <w:lang w:eastAsia="en-GB"/>
        </w:rPr>
        <w:t> </w:t>
      </w:r>
    </w:p>
    <w:p w:rsidR="00F076EA" w:rsidRPr="00F076EA" w:rsidRDefault="00F076EA" w:rsidP="00F076EA">
      <w:pPr>
        <w:pStyle w:val="ListParagraph"/>
        <w:numPr>
          <w:ilvl w:val="0"/>
          <w:numId w:val="1"/>
        </w:numPr>
        <w:shd w:val="clear" w:color="auto" w:fill="FFFFFF"/>
        <w:spacing w:after="0" w:line="240" w:lineRule="auto"/>
        <w:contextualSpacing w:val="0"/>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b/>
          <w:bCs/>
          <w:color w:val="000000"/>
          <w:sz w:val="24"/>
          <w:szCs w:val="24"/>
          <w:bdr w:val="none" w:sz="0" w:space="0" w:color="auto" w:frame="1"/>
          <w:lang w:eastAsia="en-GB"/>
        </w:rPr>
        <w:t xml:space="preserve">You need to attend the full 6 hours of education as arranged.  </w:t>
      </w:r>
      <w:r w:rsidRPr="00F076EA">
        <w:rPr>
          <w:rFonts w:ascii="Arial" w:eastAsia="Times New Roman" w:hAnsi="Arial" w:cs="Arial"/>
          <w:color w:val="000000"/>
          <w:sz w:val="24"/>
          <w:szCs w:val="24"/>
          <w:bdr w:val="none" w:sz="0" w:space="0" w:color="auto" w:frame="1"/>
          <w:lang w:eastAsia="en-GB"/>
        </w:rPr>
        <w:t>You need to do this to get all of the information to know how to make suitable changes which apply to you. Please aim to arrive early for your appointment as the sessions will start on time.</w:t>
      </w:r>
    </w:p>
    <w:p w:rsidR="00F076EA" w:rsidRPr="00F076EA" w:rsidRDefault="00F076EA" w:rsidP="00F076EA">
      <w:pPr>
        <w:shd w:val="clear" w:color="auto" w:fill="FFFFFF"/>
        <w:spacing w:after="0" w:line="240" w:lineRule="auto"/>
        <w:ind w:left="360"/>
        <w:jc w:val="both"/>
        <w:textAlignment w:val="baseline"/>
        <w:rPr>
          <w:rFonts w:ascii="Arial" w:eastAsia="Times New Roman" w:hAnsi="Arial" w:cs="Arial"/>
          <w:color w:val="000000"/>
          <w:sz w:val="24"/>
          <w:szCs w:val="24"/>
          <w:lang w:eastAsia="en-GB"/>
        </w:rPr>
      </w:pPr>
    </w:p>
    <w:p w:rsidR="00F076EA" w:rsidRPr="00F076EA" w:rsidRDefault="00F076EA" w:rsidP="00F076EA">
      <w:pPr>
        <w:pStyle w:val="ListParagraph"/>
        <w:numPr>
          <w:ilvl w:val="0"/>
          <w:numId w:val="1"/>
        </w:numPr>
        <w:shd w:val="clear" w:color="auto" w:fill="FFFFFF"/>
        <w:spacing w:after="0" w:line="240" w:lineRule="auto"/>
        <w:contextualSpacing w:val="0"/>
        <w:jc w:val="both"/>
        <w:textAlignment w:val="baseline"/>
        <w:rPr>
          <w:rFonts w:ascii="Arial" w:eastAsia="Times New Roman" w:hAnsi="Arial" w:cs="Arial"/>
          <w:color w:val="000000"/>
          <w:sz w:val="24"/>
          <w:szCs w:val="24"/>
          <w:lang w:eastAsia="en-GB"/>
        </w:rPr>
      </w:pPr>
      <w:r w:rsidRPr="00F076EA">
        <w:rPr>
          <w:rFonts w:ascii="Arial" w:eastAsia="Times New Roman" w:hAnsi="Arial" w:cs="Arial"/>
          <w:color w:val="000000"/>
          <w:sz w:val="24"/>
          <w:szCs w:val="24"/>
          <w:bdr w:val="none" w:sz="0" w:space="0" w:color="auto" w:frame="1"/>
          <w:lang w:eastAsia="en-GB"/>
        </w:rPr>
        <w:t xml:space="preserve">Reading the </w:t>
      </w:r>
      <w:r w:rsidRPr="00F076EA">
        <w:rPr>
          <w:rFonts w:ascii="Arial" w:eastAsia="Times New Roman" w:hAnsi="Arial" w:cs="Arial"/>
          <w:b/>
          <w:bCs/>
          <w:color w:val="000000"/>
          <w:sz w:val="24"/>
          <w:szCs w:val="24"/>
          <w:bdr w:val="none" w:sz="0" w:space="0" w:color="auto" w:frame="1"/>
          <w:lang w:eastAsia="en-GB"/>
        </w:rPr>
        <w:t>'Preparing for Let’s Prevent Diabetes'</w:t>
      </w:r>
      <w:r w:rsidRPr="00F076EA">
        <w:rPr>
          <w:rFonts w:ascii="Arial" w:eastAsia="Times New Roman" w:hAnsi="Arial" w:cs="Arial"/>
          <w:color w:val="000000"/>
          <w:sz w:val="24"/>
          <w:szCs w:val="24"/>
          <w:bdr w:val="none" w:sz="0" w:space="0" w:color="auto" w:frame="1"/>
          <w:lang w:eastAsia="en-GB"/>
        </w:rPr>
        <w:t xml:space="preserve"> leaflet which will be posted to your home address prior to your session beginning, is important as we ask you to complete a couple of tasks within it such as thinking about </w:t>
      </w:r>
      <w:r w:rsidRPr="00F076EA">
        <w:rPr>
          <w:rFonts w:ascii="Arial" w:eastAsia="Times New Roman" w:hAnsi="Arial" w:cs="Arial"/>
          <w:b/>
          <w:bCs/>
          <w:i/>
          <w:iCs/>
          <w:color w:val="000000"/>
          <w:sz w:val="24"/>
          <w:szCs w:val="24"/>
          <w:bdr w:val="none" w:sz="0" w:space="0" w:color="auto" w:frame="1"/>
          <w:lang w:eastAsia="en-GB"/>
        </w:rPr>
        <w:t>any questions you wish to ask us?</w:t>
      </w:r>
      <w:r w:rsidRPr="00F076EA">
        <w:rPr>
          <w:rFonts w:ascii="Arial" w:eastAsia="Times New Roman" w:hAnsi="Arial" w:cs="Arial"/>
          <w:color w:val="000000"/>
          <w:sz w:val="24"/>
          <w:szCs w:val="24"/>
          <w:bdr w:val="none" w:sz="0" w:space="0" w:color="auto" w:frame="1"/>
          <w:lang w:eastAsia="en-GB"/>
        </w:rPr>
        <w:t xml:space="preserve">  This means we are not putting you on the spot on the day.</w:t>
      </w:r>
    </w:p>
    <w:p w:rsidR="00F076EA" w:rsidRPr="00F076EA" w:rsidRDefault="00F076EA" w:rsidP="00F076EA">
      <w:pPr>
        <w:jc w:val="both"/>
        <w:rPr>
          <w:rFonts w:ascii="Arial" w:hAnsi="Arial" w:cs="Arial"/>
          <w:sz w:val="24"/>
          <w:szCs w:val="24"/>
        </w:rPr>
      </w:pPr>
    </w:p>
    <w:p w:rsidR="00F076EA" w:rsidRPr="00F076EA" w:rsidRDefault="00F076EA" w:rsidP="00F076EA">
      <w:pPr>
        <w:pStyle w:val="ListParagraph"/>
        <w:numPr>
          <w:ilvl w:val="0"/>
          <w:numId w:val="1"/>
        </w:numPr>
        <w:jc w:val="both"/>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color w:val="000000"/>
          <w:sz w:val="24"/>
          <w:szCs w:val="24"/>
          <w:bdr w:val="none" w:sz="0" w:space="0" w:color="auto" w:frame="1"/>
          <w:lang w:eastAsia="en-GB"/>
        </w:rPr>
        <w:t>If you are joining us in person, please remember:</w:t>
      </w:r>
    </w:p>
    <w:p w:rsidR="00F076EA" w:rsidRPr="00F076EA" w:rsidRDefault="00F076EA" w:rsidP="00F076EA">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b/>
          <w:bCs/>
          <w:color w:val="000000"/>
          <w:sz w:val="24"/>
          <w:szCs w:val="24"/>
          <w:bdr w:val="none" w:sz="0" w:space="0" w:color="auto" w:frame="1"/>
          <w:lang w:eastAsia="en-GB"/>
        </w:rPr>
        <w:t xml:space="preserve">Lunch is not provided, </w:t>
      </w:r>
      <w:r w:rsidRPr="00F076EA">
        <w:rPr>
          <w:rFonts w:ascii="Arial" w:eastAsia="Times New Roman" w:hAnsi="Arial" w:cs="Arial"/>
          <w:color w:val="000000"/>
          <w:sz w:val="24"/>
          <w:szCs w:val="24"/>
          <w:bdr w:val="none" w:sz="0" w:space="0" w:color="auto" w:frame="1"/>
          <w:lang w:eastAsia="en-GB"/>
        </w:rPr>
        <w:t>and</w:t>
      </w:r>
      <w:r w:rsidRPr="00F076EA">
        <w:rPr>
          <w:rFonts w:ascii="Arial" w:eastAsia="Times New Roman" w:hAnsi="Arial" w:cs="Arial"/>
          <w:b/>
          <w:bCs/>
          <w:color w:val="000000"/>
          <w:sz w:val="24"/>
          <w:szCs w:val="24"/>
          <w:bdr w:val="none" w:sz="0" w:space="0" w:color="auto" w:frame="1"/>
          <w:lang w:eastAsia="en-GB"/>
        </w:rPr>
        <w:t xml:space="preserve"> </w:t>
      </w:r>
      <w:r w:rsidRPr="00F076EA">
        <w:rPr>
          <w:rFonts w:ascii="Arial" w:eastAsia="Times New Roman" w:hAnsi="Arial" w:cs="Arial"/>
          <w:color w:val="000000"/>
          <w:sz w:val="24"/>
          <w:szCs w:val="24"/>
          <w:bdr w:val="none" w:sz="0" w:space="0" w:color="auto" w:frame="1"/>
          <w:lang w:eastAsia="en-GB"/>
        </w:rPr>
        <w:t>we recommend you bringing refreshments and a packed lunch for personal use to our one-day sessions.  (Please don’t bring any nuts in case others have allergies to them)</w:t>
      </w: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076EA" w:rsidRPr="00F076EA" w:rsidRDefault="00F076EA" w:rsidP="00F076EA">
      <w:pPr>
        <w:pStyle w:val="ListParagraph"/>
        <w:numPr>
          <w:ilvl w:val="0"/>
          <w:numId w:val="3"/>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b/>
          <w:bCs/>
          <w:color w:val="000000"/>
          <w:sz w:val="24"/>
          <w:szCs w:val="24"/>
          <w:bdr w:val="none" w:sz="0" w:space="0" w:color="auto" w:frame="1"/>
          <w:lang w:eastAsia="en-GB"/>
        </w:rPr>
        <w:t>Please Bring a face mask with you so you can follow current guidance for Covid-19</w:t>
      </w:r>
      <w:r w:rsidRPr="00F076EA">
        <w:rPr>
          <w:rFonts w:ascii="Arial" w:eastAsia="Times New Roman" w:hAnsi="Arial" w:cs="Arial"/>
          <w:color w:val="000000"/>
          <w:sz w:val="24"/>
          <w:szCs w:val="24"/>
          <w:bdr w:val="none" w:sz="0" w:space="0" w:color="auto" w:frame="1"/>
          <w:lang w:eastAsia="en-GB"/>
        </w:rPr>
        <w:t xml:space="preserve">. Respecting any guidance in place at the venue you will be attending. Please be mindful of any physical distancing measures and utilise the hand gel available. </w:t>
      </w:r>
    </w:p>
    <w:p w:rsidR="00F076EA" w:rsidRPr="00F076EA" w:rsidRDefault="00F076EA" w:rsidP="00F076EA">
      <w:pPr>
        <w:shd w:val="clear" w:color="auto" w:fill="FFFFFF"/>
        <w:spacing w:after="0" w:line="240" w:lineRule="auto"/>
        <w:ind w:left="856"/>
        <w:jc w:val="both"/>
        <w:textAlignment w:val="baseline"/>
        <w:rPr>
          <w:rFonts w:ascii="Arial" w:eastAsia="Times New Roman" w:hAnsi="Arial" w:cs="Arial"/>
          <w:b/>
          <w:bCs/>
          <w:color w:val="000000"/>
          <w:sz w:val="24"/>
          <w:szCs w:val="24"/>
          <w:bdr w:val="none" w:sz="0" w:space="0" w:color="auto" w:frame="1"/>
          <w:lang w:eastAsia="en-GB"/>
        </w:rPr>
      </w:pP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color w:val="000000"/>
          <w:sz w:val="24"/>
          <w:szCs w:val="24"/>
          <w:bdr w:val="none" w:sz="0" w:space="0" w:color="auto" w:frame="1"/>
          <w:lang w:eastAsia="en-GB"/>
        </w:rPr>
        <w:t>If you are joining us within any virtual groups, please remember:</w:t>
      </w: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076EA" w:rsidRPr="00F076EA" w:rsidRDefault="00F076EA" w:rsidP="00F076EA">
      <w:pPr>
        <w:pStyle w:val="ListParagraph"/>
        <w:numPr>
          <w:ilvl w:val="0"/>
          <w:numId w:val="4"/>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color w:val="000000"/>
          <w:sz w:val="24"/>
          <w:szCs w:val="24"/>
          <w:bdr w:val="none" w:sz="0" w:space="0" w:color="auto" w:frame="1"/>
          <w:lang w:eastAsia="en-GB"/>
        </w:rPr>
        <w:t xml:space="preserve">We use the free NHS approved platform </w:t>
      </w:r>
      <w:hyperlink r:id="rId5" w:history="1">
        <w:r w:rsidRPr="00F076EA">
          <w:rPr>
            <w:rStyle w:val="Hyperlink"/>
            <w:rFonts w:ascii="Arial" w:eastAsia="Times New Roman" w:hAnsi="Arial" w:cs="Arial"/>
            <w:sz w:val="24"/>
            <w:szCs w:val="24"/>
            <w:bdr w:val="none" w:sz="0" w:space="0" w:color="auto" w:frame="1"/>
            <w:lang w:eastAsia="en-GB"/>
          </w:rPr>
          <w:t>‘Near Me’</w:t>
        </w:r>
      </w:hyperlink>
      <w:r w:rsidRPr="00F076EA">
        <w:rPr>
          <w:rFonts w:ascii="Arial" w:eastAsia="Times New Roman" w:hAnsi="Arial" w:cs="Arial"/>
          <w:color w:val="000000"/>
          <w:sz w:val="24"/>
          <w:szCs w:val="24"/>
          <w:bdr w:val="none" w:sz="0" w:space="0" w:color="auto" w:frame="1"/>
          <w:lang w:eastAsia="en-GB"/>
        </w:rPr>
        <w:t xml:space="preserve">. </w:t>
      </w:r>
      <w:r w:rsidRPr="00F076EA">
        <w:rPr>
          <w:rFonts w:ascii="Arial" w:eastAsia="Times New Roman" w:hAnsi="Arial" w:cs="Arial"/>
          <w:b/>
          <w:bCs/>
          <w:color w:val="000000"/>
          <w:sz w:val="24"/>
          <w:szCs w:val="24"/>
          <w:bdr w:val="none" w:sz="0" w:space="0" w:color="auto" w:frame="1"/>
          <w:lang w:eastAsia="en-GB"/>
        </w:rPr>
        <w:t>You will need a quiet and confidential room to take part</w:t>
      </w:r>
      <w:r w:rsidRPr="00F076EA">
        <w:rPr>
          <w:rFonts w:ascii="Arial" w:eastAsia="Times New Roman" w:hAnsi="Arial" w:cs="Arial"/>
          <w:color w:val="000000"/>
          <w:sz w:val="24"/>
          <w:szCs w:val="24"/>
          <w:bdr w:val="none" w:sz="0" w:space="0" w:color="auto" w:frame="1"/>
          <w:lang w:eastAsia="en-GB"/>
        </w:rPr>
        <w:t xml:space="preserve"> (please think of these as appointments you have booked). </w:t>
      </w:r>
    </w:p>
    <w:p w:rsidR="00F076EA" w:rsidRPr="00F076EA" w:rsidRDefault="00F076EA" w:rsidP="00F076E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076EA" w:rsidRPr="00F076EA" w:rsidRDefault="00F076EA" w:rsidP="00F076EA">
      <w:pPr>
        <w:pStyle w:val="ListParagraph"/>
        <w:numPr>
          <w:ilvl w:val="0"/>
          <w:numId w:val="5"/>
        </w:numPr>
        <w:shd w:val="clear" w:color="auto" w:fill="FFFFFF"/>
        <w:spacing w:after="0" w:line="240" w:lineRule="auto"/>
        <w:ind w:left="1080"/>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color w:val="000000"/>
          <w:sz w:val="24"/>
          <w:szCs w:val="24"/>
          <w:bdr w:val="none" w:sz="0" w:space="0" w:color="auto" w:frame="1"/>
          <w:lang w:eastAsia="en-GB"/>
        </w:rPr>
        <w:t xml:space="preserve">Make sure you have read and followed all information on the Near Me website which will help you understand </w:t>
      </w:r>
      <w:hyperlink r:id="rId6" w:history="1">
        <w:r w:rsidRPr="00F076EA">
          <w:rPr>
            <w:rStyle w:val="Hyperlink"/>
            <w:rFonts w:ascii="Arial" w:eastAsia="Times New Roman" w:hAnsi="Arial" w:cs="Arial"/>
            <w:sz w:val="24"/>
            <w:szCs w:val="24"/>
            <w:bdr w:val="none" w:sz="0" w:space="0" w:color="auto" w:frame="1"/>
            <w:lang w:eastAsia="en-GB"/>
          </w:rPr>
          <w:t>what you need</w:t>
        </w:r>
      </w:hyperlink>
      <w:r w:rsidRPr="00F076EA">
        <w:rPr>
          <w:rFonts w:ascii="Arial" w:eastAsia="Times New Roman" w:hAnsi="Arial" w:cs="Arial"/>
          <w:color w:val="000000"/>
          <w:sz w:val="24"/>
          <w:szCs w:val="24"/>
          <w:bdr w:val="none" w:sz="0" w:space="0" w:color="auto" w:frame="1"/>
          <w:lang w:eastAsia="en-GB"/>
        </w:rPr>
        <w:t xml:space="preserve">? And </w:t>
      </w:r>
      <w:hyperlink r:id="rId7" w:history="1">
        <w:r w:rsidRPr="00F076EA">
          <w:rPr>
            <w:rStyle w:val="Hyperlink"/>
            <w:rFonts w:ascii="Arial" w:eastAsia="Times New Roman" w:hAnsi="Arial" w:cs="Arial"/>
            <w:sz w:val="24"/>
            <w:szCs w:val="24"/>
            <w:bdr w:val="none" w:sz="0" w:space="0" w:color="auto" w:frame="1"/>
            <w:lang w:eastAsia="en-GB"/>
          </w:rPr>
          <w:t>How to make a Call</w:t>
        </w:r>
      </w:hyperlink>
      <w:r w:rsidRPr="00F076EA">
        <w:rPr>
          <w:rFonts w:ascii="Arial" w:eastAsia="Times New Roman" w:hAnsi="Arial" w:cs="Arial"/>
          <w:color w:val="000000"/>
          <w:sz w:val="24"/>
          <w:szCs w:val="24"/>
          <w:bdr w:val="none" w:sz="0" w:space="0" w:color="auto" w:frame="1"/>
          <w:lang w:eastAsia="en-GB"/>
        </w:rPr>
        <w:t xml:space="preserve">?   You can </w:t>
      </w:r>
      <w:hyperlink r:id="rId8" w:history="1">
        <w:r w:rsidRPr="00F076EA">
          <w:rPr>
            <w:rStyle w:val="Hyperlink"/>
            <w:rFonts w:ascii="Arial" w:eastAsia="Times New Roman" w:hAnsi="Arial" w:cs="Arial"/>
            <w:sz w:val="24"/>
            <w:szCs w:val="24"/>
            <w:bdr w:val="none" w:sz="0" w:space="0" w:color="auto" w:frame="1"/>
            <w:lang w:eastAsia="en-GB"/>
          </w:rPr>
          <w:t>make a test Call</w:t>
        </w:r>
      </w:hyperlink>
      <w:r w:rsidRPr="00F076EA">
        <w:rPr>
          <w:rFonts w:ascii="Arial" w:eastAsia="Times New Roman" w:hAnsi="Arial" w:cs="Arial"/>
          <w:color w:val="000000"/>
          <w:sz w:val="24"/>
          <w:szCs w:val="24"/>
          <w:bdr w:val="none" w:sz="0" w:space="0" w:color="auto" w:frame="1"/>
          <w:lang w:eastAsia="en-GB"/>
        </w:rPr>
        <w:t xml:space="preserve"> now ahead of time to ensure everything is working correctly with your device and you are able to access the online platform, on the day your waiting room address will be detailed within your appointment letter.</w:t>
      </w:r>
    </w:p>
    <w:p w:rsidR="00F076EA" w:rsidRPr="00F076EA" w:rsidRDefault="00F076EA" w:rsidP="00F076EA">
      <w:pPr>
        <w:pStyle w:val="ListParagraph"/>
        <w:ind w:left="1080" w:hanging="360"/>
        <w:jc w:val="both"/>
        <w:rPr>
          <w:rFonts w:ascii="Arial" w:eastAsia="Times New Roman" w:hAnsi="Arial" w:cs="Arial"/>
          <w:color w:val="000000"/>
          <w:sz w:val="24"/>
          <w:szCs w:val="24"/>
          <w:bdr w:val="none" w:sz="0" w:space="0" w:color="auto" w:frame="1"/>
          <w:lang w:eastAsia="en-GB"/>
        </w:rPr>
      </w:pPr>
    </w:p>
    <w:p w:rsidR="00F076EA" w:rsidRPr="00F076EA" w:rsidRDefault="00F076EA" w:rsidP="00F076EA">
      <w:pPr>
        <w:pStyle w:val="ListParagraph"/>
        <w:numPr>
          <w:ilvl w:val="0"/>
          <w:numId w:val="5"/>
        </w:numPr>
        <w:shd w:val="clear" w:color="auto" w:fill="FFFFFF"/>
        <w:spacing w:after="0" w:line="240" w:lineRule="auto"/>
        <w:ind w:left="1080"/>
        <w:jc w:val="both"/>
        <w:textAlignment w:val="baseline"/>
        <w:rPr>
          <w:rFonts w:ascii="Arial" w:eastAsia="Times New Roman" w:hAnsi="Arial" w:cs="Arial"/>
          <w:color w:val="000000"/>
          <w:sz w:val="24"/>
          <w:szCs w:val="24"/>
          <w:bdr w:val="none" w:sz="0" w:space="0" w:color="auto" w:frame="1"/>
          <w:lang w:eastAsia="en-GB"/>
        </w:rPr>
      </w:pPr>
      <w:r w:rsidRPr="00F076EA">
        <w:rPr>
          <w:rFonts w:ascii="Arial" w:eastAsia="Times New Roman" w:hAnsi="Arial" w:cs="Arial"/>
          <w:color w:val="000000"/>
          <w:sz w:val="24"/>
          <w:szCs w:val="24"/>
          <w:bdr w:val="none" w:sz="0" w:space="0" w:color="auto" w:frame="1"/>
          <w:lang w:eastAsia="en-GB"/>
        </w:rPr>
        <w:t>We recommend logging in 15 minutes early to session 1, to overcome any IT issues before the session is due to begin.</w:t>
      </w:r>
    </w:p>
    <w:p w:rsidR="00F076EA" w:rsidRPr="00F076EA" w:rsidRDefault="00F076EA">
      <w:pPr>
        <w:rPr>
          <w:rFonts w:ascii="Arial" w:hAnsi="Arial" w:cs="Arial"/>
          <w:b/>
          <w:sz w:val="24"/>
          <w:szCs w:val="24"/>
          <w:u w:val="single"/>
        </w:rPr>
      </w:pPr>
    </w:p>
    <w:sectPr w:rsidR="00F076EA" w:rsidRPr="00F076EA" w:rsidSect="009B0E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570"/>
    <w:multiLevelType w:val="hybridMultilevel"/>
    <w:tmpl w:val="A866CE46"/>
    <w:lvl w:ilvl="0" w:tplc="70784AF4">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F2E1883"/>
    <w:multiLevelType w:val="hybridMultilevel"/>
    <w:tmpl w:val="2AE4EF1E"/>
    <w:lvl w:ilvl="0" w:tplc="70784AF4">
      <w:start w:val="1"/>
      <w:numFmt w:val="bullet"/>
      <w:lvlText w:val=""/>
      <w:lvlJc w:val="left"/>
      <w:pPr>
        <w:ind w:left="1216" w:hanging="360"/>
      </w:pPr>
      <w:rPr>
        <w:rFonts w:ascii="Wingdings" w:hAnsi="Wingdings" w:hint="default"/>
      </w:rPr>
    </w:lvl>
    <w:lvl w:ilvl="1" w:tplc="FFFFFFFF" w:tentative="1">
      <w:start w:val="1"/>
      <w:numFmt w:val="bullet"/>
      <w:lvlText w:val="o"/>
      <w:lvlJc w:val="left"/>
      <w:pPr>
        <w:ind w:left="1936" w:hanging="360"/>
      </w:pPr>
      <w:rPr>
        <w:rFonts w:ascii="Courier New" w:hAnsi="Courier New" w:cs="Courier New" w:hint="default"/>
      </w:rPr>
    </w:lvl>
    <w:lvl w:ilvl="2" w:tplc="FFFFFFFF" w:tentative="1">
      <w:start w:val="1"/>
      <w:numFmt w:val="bullet"/>
      <w:lvlText w:val=""/>
      <w:lvlJc w:val="left"/>
      <w:pPr>
        <w:ind w:left="2656" w:hanging="360"/>
      </w:pPr>
      <w:rPr>
        <w:rFonts w:ascii="Wingdings" w:hAnsi="Wingdings" w:hint="default"/>
      </w:rPr>
    </w:lvl>
    <w:lvl w:ilvl="3" w:tplc="FFFFFFFF" w:tentative="1">
      <w:start w:val="1"/>
      <w:numFmt w:val="bullet"/>
      <w:lvlText w:val=""/>
      <w:lvlJc w:val="left"/>
      <w:pPr>
        <w:ind w:left="3376" w:hanging="360"/>
      </w:pPr>
      <w:rPr>
        <w:rFonts w:ascii="Symbol" w:hAnsi="Symbol" w:hint="default"/>
      </w:rPr>
    </w:lvl>
    <w:lvl w:ilvl="4" w:tplc="FFFFFFFF" w:tentative="1">
      <w:start w:val="1"/>
      <w:numFmt w:val="bullet"/>
      <w:lvlText w:val="o"/>
      <w:lvlJc w:val="left"/>
      <w:pPr>
        <w:ind w:left="4096" w:hanging="360"/>
      </w:pPr>
      <w:rPr>
        <w:rFonts w:ascii="Courier New" w:hAnsi="Courier New" w:cs="Courier New" w:hint="default"/>
      </w:rPr>
    </w:lvl>
    <w:lvl w:ilvl="5" w:tplc="FFFFFFFF" w:tentative="1">
      <w:start w:val="1"/>
      <w:numFmt w:val="bullet"/>
      <w:lvlText w:val=""/>
      <w:lvlJc w:val="left"/>
      <w:pPr>
        <w:ind w:left="4816" w:hanging="360"/>
      </w:pPr>
      <w:rPr>
        <w:rFonts w:ascii="Wingdings" w:hAnsi="Wingdings" w:hint="default"/>
      </w:rPr>
    </w:lvl>
    <w:lvl w:ilvl="6" w:tplc="FFFFFFFF" w:tentative="1">
      <w:start w:val="1"/>
      <w:numFmt w:val="bullet"/>
      <w:lvlText w:val=""/>
      <w:lvlJc w:val="left"/>
      <w:pPr>
        <w:ind w:left="5536" w:hanging="360"/>
      </w:pPr>
      <w:rPr>
        <w:rFonts w:ascii="Symbol" w:hAnsi="Symbol" w:hint="default"/>
      </w:rPr>
    </w:lvl>
    <w:lvl w:ilvl="7" w:tplc="FFFFFFFF" w:tentative="1">
      <w:start w:val="1"/>
      <w:numFmt w:val="bullet"/>
      <w:lvlText w:val="o"/>
      <w:lvlJc w:val="left"/>
      <w:pPr>
        <w:ind w:left="6256" w:hanging="360"/>
      </w:pPr>
      <w:rPr>
        <w:rFonts w:ascii="Courier New" w:hAnsi="Courier New" w:cs="Courier New" w:hint="default"/>
      </w:rPr>
    </w:lvl>
    <w:lvl w:ilvl="8" w:tplc="FFFFFFFF" w:tentative="1">
      <w:start w:val="1"/>
      <w:numFmt w:val="bullet"/>
      <w:lvlText w:val=""/>
      <w:lvlJc w:val="left"/>
      <w:pPr>
        <w:ind w:left="6976" w:hanging="360"/>
      </w:pPr>
      <w:rPr>
        <w:rFonts w:ascii="Wingdings" w:hAnsi="Wingdings" w:hint="default"/>
      </w:rPr>
    </w:lvl>
  </w:abstractNum>
  <w:abstractNum w:abstractNumId="2">
    <w:nsid w:val="23163FFB"/>
    <w:multiLevelType w:val="hybridMultilevel"/>
    <w:tmpl w:val="9B0A7060"/>
    <w:lvl w:ilvl="0" w:tplc="70784AF4">
      <w:start w:val="1"/>
      <w:numFmt w:val="bullet"/>
      <w:lvlText w:val=""/>
      <w:lvlJc w:val="left"/>
      <w:pPr>
        <w:ind w:left="1080" w:hanging="360"/>
      </w:pPr>
      <w:rPr>
        <w:rFonts w:ascii="Wingdings" w:hAnsi="Wingdings"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38804C49"/>
    <w:multiLevelType w:val="hybridMultilevel"/>
    <w:tmpl w:val="828CDB44"/>
    <w:lvl w:ilvl="0" w:tplc="08090009">
      <w:start w:val="1"/>
      <w:numFmt w:val="bullet"/>
      <w:lvlText w:val=""/>
      <w:lvlJc w:val="left"/>
      <w:pPr>
        <w:ind w:left="856" w:hanging="430"/>
      </w:pPr>
      <w:rPr>
        <w:rFonts w:ascii="Wingdings" w:hAnsi="Wingding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619A1E61"/>
    <w:multiLevelType w:val="hybridMultilevel"/>
    <w:tmpl w:val="4042A63A"/>
    <w:lvl w:ilvl="0" w:tplc="70784AF4">
      <w:start w:val="1"/>
      <w:numFmt w:val="bullet"/>
      <w:lvlText w:val=""/>
      <w:lvlJc w:val="left"/>
      <w:pPr>
        <w:ind w:left="1216" w:hanging="360"/>
      </w:pPr>
      <w:rPr>
        <w:rFonts w:ascii="Wingdings" w:hAnsi="Wingdings" w:hint="default"/>
      </w:rPr>
    </w:lvl>
    <w:lvl w:ilvl="1" w:tplc="FFFFFFFF" w:tentative="1">
      <w:start w:val="1"/>
      <w:numFmt w:val="bullet"/>
      <w:lvlText w:val="o"/>
      <w:lvlJc w:val="left"/>
      <w:pPr>
        <w:ind w:left="1936" w:hanging="360"/>
      </w:pPr>
      <w:rPr>
        <w:rFonts w:ascii="Courier New" w:hAnsi="Courier New" w:cs="Courier New" w:hint="default"/>
      </w:rPr>
    </w:lvl>
    <w:lvl w:ilvl="2" w:tplc="FFFFFFFF" w:tentative="1">
      <w:start w:val="1"/>
      <w:numFmt w:val="bullet"/>
      <w:lvlText w:val=""/>
      <w:lvlJc w:val="left"/>
      <w:pPr>
        <w:ind w:left="2656" w:hanging="360"/>
      </w:pPr>
      <w:rPr>
        <w:rFonts w:ascii="Wingdings" w:hAnsi="Wingdings" w:hint="default"/>
      </w:rPr>
    </w:lvl>
    <w:lvl w:ilvl="3" w:tplc="FFFFFFFF" w:tentative="1">
      <w:start w:val="1"/>
      <w:numFmt w:val="bullet"/>
      <w:lvlText w:val=""/>
      <w:lvlJc w:val="left"/>
      <w:pPr>
        <w:ind w:left="3376" w:hanging="360"/>
      </w:pPr>
      <w:rPr>
        <w:rFonts w:ascii="Symbol" w:hAnsi="Symbol" w:hint="default"/>
      </w:rPr>
    </w:lvl>
    <w:lvl w:ilvl="4" w:tplc="FFFFFFFF" w:tentative="1">
      <w:start w:val="1"/>
      <w:numFmt w:val="bullet"/>
      <w:lvlText w:val="o"/>
      <w:lvlJc w:val="left"/>
      <w:pPr>
        <w:ind w:left="4096" w:hanging="360"/>
      </w:pPr>
      <w:rPr>
        <w:rFonts w:ascii="Courier New" w:hAnsi="Courier New" w:cs="Courier New" w:hint="default"/>
      </w:rPr>
    </w:lvl>
    <w:lvl w:ilvl="5" w:tplc="FFFFFFFF" w:tentative="1">
      <w:start w:val="1"/>
      <w:numFmt w:val="bullet"/>
      <w:lvlText w:val=""/>
      <w:lvlJc w:val="left"/>
      <w:pPr>
        <w:ind w:left="4816" w:hanging="360"/>
      </w:pPr>
      <w:rPr>
        <w:rFonts w:ascii="Wingdings" w:hAnsi="Wingdings" w:hint="default"/>
      </w:rPr>
    </w:lvl>
    <w:lvl w:ilvl="6" w:tplc="FFFFFFFF" w:tentative="1">
      <w:start w:val="1"/>
      <w:numFmt w:val="bullet"/>
      <w:lvlText w:val=""/>
      <w:lvlJc w:val="left"/>
      <w:pPr>
        <w:ind w:left="5536" w:hanging="360"/>
      </w:pPr>
      <w:rPr>
        <w:rFonts w:ascii="Symbol" w:hAnsi="Symbol" w:hint="default"/>
      </w:rPr>
    </w:lvl>
    <w:lvl w:ilvl="7" w:tplc="FFFFFFFF" w:tentative="1">
      <w:start w:val="1"/>
      <w:numFmt w:val="bullet"/>
      <w:lvlText w:val="o"/>
      <w:lvlJc w:val="left"/>
      <w:pPr>
        <w:ind w:left="6256" w:hanging="360"/>
      </w:pPr>
      <w:rPr>
        <w:rFonts w:ascii="Courier New" w:hAnsi="Courier New" w:cs="Courier New" w:hint="default"/>
      </w:rPr>
    </w:lvl>
    <w:lvl w:ilvl="8" w:tplc="FFFFFFFF" w:tentative="1">
      <w:start w:val="1"/>
      <w:numFmt w:val="bullet"/>
      <w:lvlText w:val=""/>
      <w:lvlJc w:val="left"/>
      <w:pPr>
        <w:ind w:left="697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F076EA"/>
    <w:rsid w:val="00073CAB"/>
    <w:rsid w:val="00296631"/>
    <w:rsid w:val="002A2B72"/>
    <w:rsid w:val="00432AE1"/>
    <w:rsid w:val="005A7C0C"/>
    <w:rsid w:val="006632E7"/>
    <w:rsid w:val="00676E51"/>
    <w:rsid w:val="006D5E7D"/>
    <w:rsid w:val="00897D5D"/>
    <w:rsid w:val="009B0EE9"/>
    <w:rsid w:val="00A06A79"/>
    <w:rsid w:val="00A90B32"/>
    <w:rsid w:val="00B05C9B"/>
    <w:rsid w:val="00B848E9"/>
    <w:rsid w:val="00BD33AD"/>
    <w:rsid w:val="00C96405"/>
    <w:rsid w:val="00DC7559"/>
    <w:rsid w:val="00DD502B"/>
    <w:rsid w:val="00E607CD"/>
    <w:rsid w:val="00ED39AD"/>
    <w:rsid w:val="00F076EA"/>
    <w:rsid w:val="00FE6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6EA"/>
    <w:pPr>
      <w:ind w:left="720"/>
      <w:contextualSpacing/>
    </w:pPr>
  </w:style>
  <w:style w:type="character" w:styleId="Hyperlink">
    <w:name w:val="Hyperlink"/>
    <w:basedOn w:val="DefaultParagraphFont"/>
    <w:uiPriority w:val="99"/>
    <w:unhideWhenUsed/>
    <w:rsid w:val="00F07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arme.scot/make-a-test-call" TargetMode="External"/><Relationship Id="rId3" Type="http://schemas.openxmlformats.org/officeDocument/2006/relationships/settings" Target="settings.xml"/><Relationship Id="rId7" Type="http://schemas.openxmlformats.org/officeDocument/2006/relationships/hyperlink" Target="https://www.nearme.scot/what-do-i-need-to-use-near-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arme.scot/what-do-i-need-to-use-near-me" TargetMode="External"/><Relationship Id="rId5" Type="http://schemas.openxmlformats.org/officeDocument/2006/relationships/hyperlink" Target="https://youtu.be/7w2SspHUHW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NHS Lothian</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caroline.dakers</dc:creator>
  <cp:lastModifiedBy>caroline.dakers</cp:lastModifiedBy>
  <cp:revision>1</cp:revision>
  <dcterms:created xsi:type="dcterms:W3CDTF">2023-01-26T09:07:00Z</dcterms:created>
  <dcterms:modified xsi:type="dcterms:W3CDTF">2023-01-26T09:08:00Z</dcterms:modified>
</cp:coreProperties>
</file>